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0505" w:rsidRDefault="006C0505" w:rsidP="00F56816">
      <w:pPr>
        <w:spacing w:line="240" w:lineRule="auto"/>
        <w:ind w:firstLine="708"/>
        <w:jc w:val="center"/>
        <w:rPr>
          <w:rFonts w:ascii="Times New Roman" w:hAnsi="Times New Roman"/>
          <w:sz w:val="24"/>
          <w:szCs w:val="24"/>
          <w:lang w:val="kk-KZ"/>
        </w:rPr>
      </w:pPr>
    </w:p>
    <w:p w:rsidR="000425C8" w:rsidRPr="007C6FC8" w:rsidRDefault="000425C8" w:rsidP="000425C8">
      <w:pPr>
        <w:spacing w:line="240" w:lineRule="auto"/>
        <w:ind w:firstLine="708"/>
        <w:jc w:val="right"/>
        <w:rPr>
          <w:rFonts w:ascii="Times New Roman" w:hAnsi="Times New Roman"/>
          <w:b/>
        </w:rPr>
      </w:pPr>
      <w:r w:rsidRPr="00AB0488">
        <w:rPr>
          <w:rFonts w:ascii="Times New Roman" w:hAnsi="Times New Roman"/>
          <w:b/>
        </w:rPr>
        <w:t xml:space="preserve">                     </w:t>
      </w:r>
      <w:r w:rsidRPr="007C6FC8">
        <w:rPr>
          <w:rFonts w:ascii="Times New Roman" w:hAnsi="Times New Roman"/>
          <w:b/>
        </w:rPr>
        <w:t>Ф.7.03-03</w:t>
      </w:r>
    </w:p>
    <w:p w:rsidR="000425C8" w:rsidRPr="00F56816" w:rsidRDefault="000425C8" w:rsidP="000425C8">
      <w:pPr>
        <w:spacing w:line="240" w:lineRule="auto"/>
        <w:jc w:val="center"/>
        <w:rPr>
          <w:rFonts w:ascii="Times New Roman" w:hAnsi="Times New Roman"/>
          <w:b/>
          <w:sz w:val="28"/>
          <w:u w:val="single"/>
          <w:lang w:val="kk-KZ" w:eastAsia="ko-KR"/>
        </w:rPr>
      </w:pPr>
    </w:p>
    <w:p w:rsidR="000425C8" w:rsidRPr="00040D28" w:rsidRDefault="007763C2" w:rsidP="000425C8">
      <w:pPr>
        <w:spacing w:line="240" w:lineRule="auto"/>
        <w:jc w:val="center"/>
        <w:rPr>
          <w:rFonts w:ascii="Times New Roman" w:hAnsi="Times New Roman"/>
          <w:sz w:val="28"/>
          <w:szCs w:val="28"/>
          <w:lang w:val="kk-KZ"/>
        </w:rPr>
      </w:pPr>
      <w:r>
        <w:rPr>
          <w:rFonts w:ascii="Times New Roman" w:hAnsi="Times New Roman"/>
          <w:sz w:val="28"/>
          <w:szCs w:val="28"/>
          <w:lang w:val="kk-KZ"/>
        </w:rPr>
        <w:t>Қозыбекова А.А., Изтилеуова А.Ш.</w:t>
      </w:r>
    </w:p>
    <w:p w:rsidR="000425C8" w:rsidRDefault="000425C8" w:rsidP="000425C8">
      <w:pPr>
        <w:spacing w:line="240" w:lineRule="auto"/>
        <w:jc w:val="center"/>
        <w:rPr>
          <w:rFonts w:ascii="Times New Roman" w:hAnsi="Times New Roman"/>
          <w:b/>
          <w:sz w:val="28"/>
          <w:u w:val="single"/>
          <w:lang w:val="kk-KZ" w:eastAsia="ko-KR"/>
        </w:rPr>
      </w:pPr>
    </w:p>
    <w:p w:rsidR="000425C8" w:rsidRDefault="000425C8" w:rsidP="000425C8">
      <w:pPr>
        <w:spacing w:line="240" w:lineRule="auto"/>
        <w:jc w:val="center"/>
        <w:rPr>
          <w:rFonts w:ascii="Times New Roman" w:hAnsi="Times New Roman"/>
          <w:b/>
          <w:sz w:val="28"/>
          <w:u w:val="single"/>
          <w:lang w:val="kk-KZ" w:eastAsia="ko-KR"/>
        </w:rPr>
      </w:pPr>
    </w:p>
    <w:p w:rsidR="000425C8" w:rsidRDefault="000425C8" w:rsidP="000425C8">
      <w:pPr>
        <w:spacing w:line="240" w:lineRule="auto"/>
        <w:jc w:val="center"/>
        <w:rPr>
          <w:rFonts w:ascii="Times New Roman" w:hAnsi="Times New Roman"/>
          <w:b/>
          <w:sz w:val="28"/>
          <w:u w:val="single"/>
          <w:lang w:val="kk-KZ" w:eastAsia="ko-KR"/>
        </w:rPr>
      </w:pPr>
    </w:p>
    <w:p w:rsidR="00605306" w:rsidRPr="00F56816" w:rsidRDefault="00605306" w:rsidP="000425C8">
      <w:pPr>
        <w:spacing w:line="240" w:lineRule="auto"/>
        <w:jc w:val="center"/>
        <w:rPr>
          <w:rFonts w:ascii="Times New Roman" w:hAnsi="Times New Roman"/>
          <w:b/>
          <w:sz w:val="28"/>
          <w:u w:val="single"/>
          <w:lang w:val="kk-KZ" w:eastAsia="ko-KR"/>
        </w:rPr>
      </w:pPr>
    </w:p>
    <w:p w:rsidR="000425C8" w:rsidRDefault="000425C8" w:rsidP="000425C8">
      <w:pPr>
        <w:spacing w:line="240" w:lineRule="auto"/>
        <w:jc w:val="center"/>
        <w:rPr>
          <w:rFonts w:ascii="Times New Roman" w:hAnsi="Times New Roman"/>
          <w:b/>
          <w:sz w:val="28"/>
          <w:lang w:val="kk-KZ" w:eastAsia="ko-KR"/>
        </w:rPr>
      </w:pPr>
    </w:p>
    <w:p w:rsidR="000425C8" w:rsidRDefault="000425C8" w:rsidP="00605306">
      <w:pPr>
        <w:spacing w:after="0" w:line="240" w:lineRule="auto"/>
        <w:jc w:val="center"/>
        <w:rPr>
          <w:rFonts w:ascii="Times New Roman" w:hAnsi="Times New Roman"/>
          <w:b/>
          <w:lang w:val="kk-KZ"/>
        </w:rPr>
      </w:pPr>
      <w:r w:rsidRPr="00F56816">
        <w:rPr>
          <w:rFonts w:ascii="Times New Roman" w:hAnsi="Times New Roman"/>
          <w:sz w:val="28"/>
          <w:szCs w:val="28"/>
          <w:lang w:val="kk-KZ"/>
        </w:rPr>
        <w:t>«</w:t>
      </w:r>
      <w:r w:rsidR="007763C2">
        <w:rPr>
          <w:rFonts w:ascii="Times New Roman" w:hAnsi="Times New Roman"/>
          <w:sz w:val="28"/>
          <w:szCs w:val="28"/>
          <w:lang w:val="kk-KZ"/>
        </w:rPr>
        <w:t>Оқушылардың бейіндік оқуын ұйымдастыру</w:t>
      </w:r>
      <w:r w:rsidRPr="00F56816">
        <w:rPr>
          <w:rFonts w:ascii="Times New Roman" w:hAnsi="Times New Roman"/>
          <w:sz w:val="28"/>
          <w:szCs w:val="28"/>
          <w:lang w:val="kk-KZ"/>
        </w:rPr>
        <w:t>»</w:t>
      </w:r>
      <w:r w:rsidRPr="00F56816">
        <w:rPr>
          <w:rFonts w:ascii="Times New Roman" w:hAnsi="Times New Roman"/>
          <w:b/>
          <w:lang w:val="kk-KZ"/>
        </w:rPr>
        <w:t xml:space="preserve"> </w:t>
      </w:r>
    </w:p>
    <w:p w:rsidR="000425C8" w:rsidRPr="00F56816" w:rsidRDefault="000425C8" w:rsidP="00605306">
      <w:pPr>
        <w:spacing w:after="0" w:line="240" w:lineRule="auto"/>
        <w:jc w:val="center"/>
        <w:rPr>
          <w:rFonts w:ascii="Times New Roman" w:hAnsi="Times New Roman"/>
          <w:sz w:val="28"/>
          <w:szCs w:val="28"/>
          <w:lang w:val="kk-KZ" w:eastAsia="ko-KR"/>
        </w:rPr>
      </w:pPr>
      <w:r w:rsidRPr="00F56816">
        <w:rPr>
          <w:rFonts w:ascii="Times New Roman" w:hAnsi="Times New Roman"/>
          <w:b/>
          <w:lang w:val="kk-KZ"/>
        </w:rPr>
        <w:t xml:space="preserve"> </w:t>
      </w:r>
      <w:r w:rsidRPr="00F56816">
        <w:rPr>
          <w:rFonts w:ascii="Times New Roman" w:hAnsi="Times New Roman"/>
          <w:sz w:val="28"/>
          <w:szCs w:val="28"/>
          <w:lang w:val="kk-KZ" w:eastAsia="ko-KR"/>
        </w:rPr>
        <w:t xml:space="preserve">пәнінен </w:t>
      </w:r>
      <w:r w:rsidR="008354C0">
        <w:rPr>
          <w:rFonts w:ascii="Times New Roman" w:hAnsi="Times New Roman"/>
          <w:sz w:val="28"/>
          <w:szCs w:val="28"/>
          <w:lang w:val="kk-KZ" w:eastAsia="ko-KR"/>
        </w:rPr>
        <w:t>(Тігін бұйымдарының технологиясы бағыты бойынша)</w:t>
      </w:r>
    </w:p>
    <w:p w:rsidR="000425C8" w:rsidRPr="00F56816" w:rsidRDefault="007763C2" w:rsidP="00605306">
      <w:pPr>
        <w:spacing w:after="0" w:line="240" w:lineRule="auto"/>
        <w:jc w:val="center"/>
        <w:rPr>
          <w:rFonts w:ascii="Times New Roman" w:hAnsi="Times New Roman"/>
          <w:sz w:val="28"/>
          <w:lang w:val="kk-KZ"/>
        </w:rPr>
      </w:pPr>
      <w:r w:rsidRPr="007763C2">
        <w:rPr>
          <w:rFonts w:ascii="Times New Roman" w:hAnsi="Times New Roman"/>
          <w:color w:val="000000"/>
          <w:sz w:val="28"/>
          <w:szCs w:val="28"/>
          <w:lang w:val="kk-KZ"/>
        </w:rPr>
        <w:t>6В0145</w:t>
      </w:r>
      <w:r w:rsidR="00A21C09">
        <w:rPr>
          <w:rFonts w:ascii="Times New Roman" w:hAnsi="Times New Roman"/>
          <w:color w:val="000000"/>
          <w:sz w:val="28"/>
          <w:szCs w:val="28"/>
          <w:lang w:val="kk-KZ"/>
        </w:rPr>
        <w:t>0</w:t>
      </w:r>
      <w:r w:rsidRPr="007763C2">
        <w:rPr>
          <w:rFonts w:ascii="Times New Roman" w:hAnsi="Times New Roman"/>
          <w:color w:val="000000"/>
          <w:sz w:val="28"/>
          <w:szCs w:val="28"/>
          <w:lang w:val="kk-KZ"/>
        </w:rPr>
        <w:t xml:space="preserve"> </w:t>
      </w:r>
      <w:r w:rsidR="00F860F5">
        <w:rPr>
          <w:rFonts w:ascii="Times New Roman" w:hAnsi="Times New Roman"/>
          <w:color w:val="000000"/>
          <w:sz w:val="28"/>
          <w:szCs w:val="28"/>
          <w:lang w:val="kk-KZ"/>
        </w:rPr>
        <w:t xml:space="preserve"> - «Кәсіптік оқыту» </w:t>
      </w:r>
      <w:r w:rsidR="00A21C09">
        <w:rPr>
          <w:rFonts w:ascii="Times New Roman" w:hAnsi="Times New Roman"/>
          <w:color w:val="000000"/>
          <w:sz w:val="28"/>
          <w:szCs w:val="28"/>
          <w:lang w:val="kk-KZ"/>
        </w:rPr>
        <w:t>білім беру бағдарлама</w:t>
      </w:r>
      <w:r w:rsidR="00F860F5">
        <w:rPr>
          <w:rFonts w:ascii="Times New Roman" w:hAnsi="Times New Roman"/>
          <w:color w:val="000000"/>
          <w:sz w:val="28"/>
          <w:szCs w:val="28"/>
          <w:lang w:val="kk-KZ"/>
        </w:rPr>
        <w:t>сы</w:t>
      </w:r>
      <w:r w:rsidR="00A21C09">
        <w:rPr>
          <w:rFonts w:ascii="Times New Roman" w:hAnsi="Times New Roman"/>
          <w:color w:val="000000"/>
          <w:sz w:val="28"/>
          <w:szCs w:val="28"/>
          <w:lang w:val="kk-KZ"/>
        </w:rPr>
        <w:t xml:space="preserve"> </w:t>
      </w:r>
      <w:r w:rsidR="00527A5A">
        <w:rPr>
          <w:rFonts w:ascii="Times New Roman" w:hAnsi="Times New Roman"/>
          <w:color w:val="000000"/>
          <w:sz w:val="28"/>
          <w:szCs w:val="28"/>
          <w:lang w:val="kk-KZ"/>
        </w:rPr>
        <w:t xml:space="preserve">білім алушылары </w:t>
      </w:r>
      <w:r w:rsidR="000425C8" w:rsidRPr="00F56816">
        <w:rPr>
          <w:rFonts w:ascii="Times New Roman" w:hAnsi="Times New Roman"/>
          <w:color w:val="000000"/>
          <w:sz w:val="28"/>
          <w:szCs w:val="28"/>
          <w:lang w:val="kk-KZ"/>
        </w:rPr>
        <w:t>үшін</w:t>
      </w:r>
    </w:p>
    <w:p w:rsidR="00BC0184" w:rsidRDefault="000425C8" w:rsidP="00605306">
      <w:pPr>
        <w:spacing w:after="0" w:line="240" w:lineRule="auto"/>
        <w:jc w:val="center"/>
        <w:rPr>
          <w:rFonts w:ascii="Times New Roman" w:hAnsi="Times New Roman"/>
          <w:sz w:val="28"/>
          <w:szCs w:val="28"/>
          <w:lang w:val="kk-KZ" w:eastAsia="ko-KR"/>
        </w:rPr>
      </w:pPr>
      <w:r>
        <w:rPr>
          <w:rFonts w:ascii="Times New Roman" w:hAnsi="Times New Roman"/>
          <w:sz w:val="28"/>
          <w:szCs w:val="28"/>
          <w:lang w:val="kk-KZ" w:eastAsia="ko-KR"/>
        </w:rPr>
        <w:t>практикалық</w:t>
      </w:r>
      <w:r w:rsidR="00BB36BD">
        <w:rPr>
          <w:rFonts w:ascii="Times New Roman" w:hAnsi="Times New Roman"/>
          <w:sz w:val="28"/>
          <w:szCs w:val="28"/>
          <w:lang w:val="kk-KZ" w:eastAsia="ko-KR"/>
        </w:rPr>
        <w:t xml:space="preserve"> сабақтарға </w:t>
      </w:r>
      <w:r w:rsidR="00BC0184">
        <w:rPr>
          <w:rFonts w:ascii="Times New Roman" w:hAnsi="Times New Roman"/>
          <w:sz w:val="28"/>
          <w:szCs w:val="28"/>
          <w:lang w:val="en-US" w:eastAsia="ko-KR"/>
        </w:rPr>
        <w:t xml:space="preserve"> </w:t>
      </w:r>
    </w:p>
    <w:p w:rsidR="000425C8" w:rsidRPr="00BC0184" w:rsidRDefault="00BC0184" w:rsidP="00605306">
      <w:pPr>
        <w:spacing w:after="0" w:line="240" w:lineRule="auto"/>
        <w:jc w:val="center"/>
        <w:rPr>
          <w:rFonts w:ascii="Times New Roman" w:hAnsi="Times New Roman"/>
          <w:b/>
          <w:sz w:val="28"/>
          <w:szCs w:val="28"/>
          <w:lang w:val="kk-KZ" w:eastAsia="ko-KR"/>
        </w:rPr>
      </w:pPr>
      <w:r w:rsidRPr="00BC0184">
        <w:rPr>
          <w:rFonts w:ascii="Times New Roman" w:hAnsi="Times New Roman"/>
          <w:b/>
          <w:sz w:val="28"/>
          <w:szCs w:val="28"/>
          <w:lang w:val="kk-KZ" w:eastAsia="ko-KR"/>
        </w:rPr>
        <w:t>РӨЛДІК ОЙЫН</w:t>
      </w:r>
    </w:p>
    <w:p w:rsidR="000425C8" w:rsidRPr="00F56816" w:rsidRDefault="000425C8" w:rsidP="00605306">
      <w:pPr>
        <w:spacing w:after="0" w:line="240" w:lineRule="auto"/>
        <w:jc w:val="center"/>
        <w:rPr>
          <w:rFonts w:ascii="Times New Roman" w:hAnsi="Times New Roman"/>
          <w:b/>
          <w:sz w:val="28"/>
          <w:lang w:val="kk-KZ" w:eastAsia="ko-KR"/>
        </w:rPr>
      </w:pPr>
    </w:p>
    <w:p w:rsidR="000425C8" w:rsidRPr="007C6FC8" w:rsidRDefault="000425C8" w:rsidP="000425C8">
      <w:pPr>
        <w:ind w:firstLine="709"/>
        <w:jc w:val="center"/>
        <w:rPr>
          <w:rFonts w:ascii="Times New Roman" w:hAnsi="Times New Roman"/>
          <w:szCs w:val="28"/>
          <w:lang w:val="kk-KZ"/>
        </w:rPr>
      </w:pPr>
    </w:p>
    <w:p w:rsidR="000425C8" w:rsidRPr="007C6FC8" w:rsidRDefault="000425C8" w:rsidP="000425C8">
      <w:pPr>
        <w:ind w:firstLine="709"/>
        <w:jc w:val="center"/>
        <w:rPr>
          <w:rFonts w:ascii="Times New Roman" w:hAnsi="Times New Roman"/>
          <w:szCs w:val="28"/>
          <w:lang w:val="kk-KZ"/>
        </w:rPr>
      </w:pPr>
    </w:p>
    <w:p w:rsidR="000425C8" w:rsidRPr="007C6FC8" w:rsidRDefault="000425C8" w:rsidP="000425C8">
      <w:pPr>
        <w:ind w:firstLine="709"/>
        <w:jc w:val="center"/>
        <w:rPr>
          <w:rFonts w:ascii="Times New Roman" w:hAnsi="Times New Roman"/>
          <w:szCs w:val="28"/>
          <w:lang w:val="kk-KZ"/>
        </w:rPr>
      </w:pPr>
    </w:p>
    <w:p w:rsidR="000425C8" w:rsidRDefault="000425C8" w:rsidP="000425C8">
      <w:pPr>
        <w:ind w:firstLine="709"/>
        <w:jc w:val="center"/>
        <w:rPr>
          <w:rFonts w:ascii="Times New Roman" w:hAnsi="Times New Roman"/>
          <w:szCs w:val="28"/>
          <w:lang w:val="kk-KZ"/>
        </w:rPr>
      </w:pPr>
    </w:p>
    <w:p w:rsidR="000425C8" w:rsidRDefault="000425C8" w:rsidP="000425C8">
      <w:pPr>
        <w:ind w:firstLine="709"/>
        <w:jc w:val="center"/>
        <w:rPr>
          <w:rFonts w:ascii="Times New Roman" w:hAnsi="Times New Roman"/>
          <w:szCs w:val="28"/>
          <w:lang w:val="kk-KZ"/>
        </w:rPr>
      </w:pPr>
    </w:p>
    <w:p w:rsidR="000425C8" w:rsidRDefault="000425C8" w:rsidP="000425C8">
      <w:pPr>
        <w:ind w:firstLine="709"/>
        <w:jc w:val="center"/>
        <w:rPr>
          <w:rFonts w:ascii="Times New Roman" w:hAnsi="Times New Roman"/>
          <w:szCs w:val="28"/>
          <w:lang w:val="kk-KZ"/>
        </w:rPr>
      </w:pPr>
    </w:p>
    <w:p w:rsidR="000425C8" w:rsidRDefault="000425C8" w:rsidP="000425C8">
      <w:pPr>
        <w:ind w:firstLine="709"/>
        <w:jc w:val="center"/>
        <w:rPr>
          <w:rFonts w:ascii="Times New Roman" w:hAnsi="Times New Roman"/>
          <w:szCs w:val="28"/>
          <w:lang w:val="kk-KZ"/>
        </w:rPr>
      </w:pPr>
    </w:p>
    <w:p w:rsidR="000425C8" w:rsidRDefault="000425C8" w:rsidP="000425C8">
      <w:pPr>
        <w:ind w:firstLine="709"/>
        <w:jc w:val="center"/>
        <w:rPr>
          <w:rFonts w:ascii="Times New Roman" w:hAnsi="Times New Roman"/>
          <w:szCs w:val="28"/>
          <w:lang w:val="kk-KZ"/>
        </w:rPr>
      </w:pPr>
    </w:p>
    <w:p w:rsidR="000425C8" w:rsidRDefault="000425C8" w:rsidP="000425C8">
      <w:pPr>
        <w:ind w:firstLine="709"/>
        <w:jc w:val="center"/>
        <w:rPr>
          <w:rFonts w:ascii="Times New Roman" w:hAnsi="Times New Roman"/>
          <w:szCs w:val="28"/>
          <w:lang w:val="kk-KZ"/>
        </w:rPr>
      </w:pPr>
    </w:p>
    <w:p w:rsidR="000425C8" w:rsidRPr="007C6FC8" w:rsidRDefault="000425C8" w:rsidP="000425C8">
      <w:pPr>
        <w:ind w:firstLine="709"/>
        <w:jc w:val="center"/>
        <w:rPr>
          <w:rFonts w:ascii="Times New Roman" w:hAnsi="Times New Roman"/>
          <w:szCs w:val="28"/>
          <w:lang w:val="kk-KZ"/>
        </w:rPr>
      </w:pPr>
    </w:p>
    <w:p w:rsidR="000425C8" w:rsidRDefault="000425C8" w:rsidP="000425C8">
      <w:pPr>
        <w:ind w:firstLine="709"/>
        <w:jc w:val="center"/>
        <w:rPr>
          <w:rFonts w:ascii="Times New Roman" w:hAnsi="Times New Roman"/>
          <w:szCs w:val="28"/>
          <w:lang w:val="kk-KZ"/>
        </w:rPr>
      </w:pPr>
    </w:p>
    <w:p w:rsidR="00944D2D" w:rsidRDefault="00944D2D" w:rsidP="000425C8">
      <w:pPr>
        <w:ind w:firstLine="709"/>
        <w:jc w:val="center"/>
        <w:rPr>
          <w:rFonts w:ascii="Times New Roman" w:hAnsi="Times New Roman"/>
          <w:szCs w:val="28"/>
          <w:lang w:val="kk-KZ"/>
        </w:rPr>
      </w:pPr>
    </w:p>
    <w:p w:rsidR="00944D2D" w:rsidRDefault="00944D2D" w:rsidP="000425C8">
      <w:pPr>
        <w:ind w:firstLine="709"/>
        <w:jc w:val="center"/>
        <w:rPr>
          <w:rFonts w:ascii="Times New Roman" w:hAnsi="Times New Roman"/>
          <w:szCs w:val="28"/>
          <w:lang w:val="kk-KZ"/>
        </w:rPr>
      </w:pPr>
    </w:p>
    <w:p w:rsidR="00944D2D" w:rsidRPr="007C6FC8" w:rsidRDefault="00944D2D" w:rsidP="000425C8">
      <w:pPr>
        <w:ind w:firstLine="709"/>
        <w:jc w:val="center"/>
        <w:rPr>
          <w:rFonts w:ascii="Times New Roman" w:hAnsi="Times New Roman"/>
          <w:szCs w:val="28"/>
          <w:lang w:val="kk-KZ"/>
        </w:rPr>
      </w:pPr>
    </w:p>
    <w:p w:rsidR="000425C8" w:rsidRPr="007C6FC8" w:rsidRDefault="000425C8" w:rsidP="000425C8">
      <w:pPr>
        <w:ind w:firstLine="709"/>
        <w:jc w:val="center"/>
        <w:rPr>
          <w:rFonts w:ascii="Times New Roman" w:hAnsi="Times New Roman"/>
          <w:szCs w:val="28"/>
          <w:lang w:val="kk-KZ"/>
        </w:rPr>
      </w:pPr>
    </w:p>
    <w:p w:rsidR="000425C8" w:rsidRPr="007C6FC8" w:rsidRDefault="000425C8" w:rsidP="000425C8">
      <w:pPr>
        <w:ind w:firstLine="709"/>
        <w:jc w:val="center"/>
        <w:rPr>
          <w:rFonts w:ascii="Times New Roman" w:hAnsi="Times New Roman"/>
          <w:szCs w:val="28"/>
          <w:lang w:val="kk-KZ"/>
        </w:rPr>
      </w:pPr>
    </w:p>
    <w:p w:rsidR="000425C8" w:rsidRPr="003831F8" w:rsidRDefault="00715845" w:rsidP="000425C8">
      <w:pPr>
        <w:spacing w:line="240" w:lineRule="auto"/>
        <w:jc w:val="center"/>
        <w:rPr>
          <w:rFonts w:ascii="Times New Roman" w:hAnsi="Times New Roman"/>
          <w:b/>
          <w:sz w:val="28"/>
          <w:lang w:val="kk-KZ" w:eastAsia="ko-KR"/>
        </w:rPr>
      </w:pPr>
      <w:r>
        <w:rPr>
          <w:rFonts w:ascii="Times New Roman" w:hAnsi="Times New Roman"/>
          <w:b/>
          <w:sz w:val="28"/>
          <w:lang w:val="kk-KZ" w:eastAsia="ko-KR"/>
        </w:rPr>
        <w:t>Шымкент-</w:t>
      </w:r>
      <w:r w:rsidR="00A21C09">
        <w:rPr>
          <w:rFonts w:ascii="Times New Roman" w:hAnsi="Times New Roman"/>
          <w:b/>
          <w:sz w:val="28"/>
          <w:lang w:val="kk-KZ" w:eastAsia="ko-KR"/>
        </w:rPr>
        <w:t>2021</w:t>
      </w:r>
      <w:r w:rsidR="000425C8" w:rsidRPr="00F56816">
        <w:rPr>
          <w:rFonts w:ascii="Times New Roman" w:hAnsi="Times New Roman"/>
          <w:b/>
          <w:sz w:val="28"/>
          <w:lang w:val="kk-KZ" w:eastAsia="ko-KR"/>
        </w:rPr>
        <w:t>ж</w:t>
      </w:r>
    </w:p>
    <w:p w:rsidR="000425C8" w:rsidRPr="00BC0184" w:rsidRDefault="000425C8" w:rsidP="000425C8">
      <w:pPr>
        <w:spacing w:line="240" w:lineRule="auto"/>
        <w:ind w:firstLine="708"/>
        <w:jc w:val="right"/>
        <w:rPr>
          <w:rFonts w:ascii="Times New Roman" w:hAnsi="Times New Roman"/>
          <w:b/>
          <w:lang w:val="kk-KZ"/>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Pr="00BC0184" w:rsidRDefault="000425C8" w:rsidP="000425C8">
      <w:pPr>
        <w:spacing w:line="240" w:lineRule="auto"/>
        <w:ind w:right="285"/>
        <w:jc w:val="center"/>
        <w:rPr>
          <w:rFonts w:ascii="Times New Roman" w:hAnsi="Times New Roman"/>
          <w:b/>
          <w:sz w:val="28"/>
          <w:szCs w:val="28"/>
          <w:lang w:val="kk-KZ" w:eastAsia="ko-KR"/>
        </w:rPr>
      </w:pPr>
    </w:p>
    <w:p w:rsidR="000425C8" w:rsidRDefault="000425C8" w:rsidP="000425C8">
      <w:pPr>
        <w:spacing w:line="240" w:lineRule="auto"/>
        <w:ind w:right="285"/>
        <w:jc w:val="center"/>
        <w:rPr>
          <w:rFonts w:ascii="Times New Roman" w:hAnsi="Times New Roman"/>
          <w:b/>
          <w:sz w:val="28"/>
          <w:szCs w:val="28"/>
          <w:lang w:val="kk-KZ" w:eastAsia="ko-KR"/>
        </w:rPr>
      </w:pPr>
    </w:p>
    <w:p w:rsidR="00B92D76" w:rsidRPr="00B92D76" w:rsidRDefault="00B92D76" w:rsidP="000425C8">
      <w:pPr>
        <w:spacing w:line="240" w:lineRule="auto"/>
        <w:ind w:right="285"/>
        <w:jc w:val="center"/>
        <w:rPr>
          <w:rFonts w:ascii="Times New Roman" w:hAnsi="Times New Roman"/>
          <w:b/>
          <w:sz w:val="28"/>
          <w:szCs w:val="28"/>
          <w:lang w:val="kk-KZ" w:eastAsia="ko-KR"/>
        </w:rPr>
      </w:pPr>
    </w:p>
    <w:p w:rsidR="000425C8" w:rsidRDefault="000425C8" w:rsidP="000425C8">
      <w:pPr>
        <w:spacing w:line="240" w:lineRule="auto"/>
        <w:ind w:right="285"/>
        <w:jc w:val="center"/>
        <w:rPr>
          <w:rFonts w:ascii="Times New Roman" w:hAnsi="Times New Roman"/>
          <w:b/>
          <w:sz w:val="28"/>
          <w:szCs w:val="28"/>
          <w:lang w:val="kk-KZ" w:eastAsia="ko-KR"/>
        </w:rPr>
      </w:pPr>
    </w:p>
    <w:p w:rsidR="000425C8" w:rsidRPr="00F56816" w:rsidRDefault="000425C8" w:rsidP="000425C8">
      <w:pPr>
        <w:spacing w:line="240" w:lineRule="auto"/>
        <w:ind w:right="285"/>
        <w:jc w:val="center"/>
        <w:rPr>
          <w:rFonts w:ascii="Times New Roman" w:hAnsi="Times New Roman"/>
          <w:b/>
          <w:sz w:val="28"/>
          <w:szCs w:val="28"/>
          <w:lang w:val="kk-KZ" w:eastAsia="ko-KR"/>
        </w:rPr>
      </w:pPr>
      <w:r w:rsidRPr="00F56816">
        <w:rPr>
          <w:rFonts w:ascii="Times New Roman" w:hAnsi="Times New Roman"/>
          <w:b/>
          <w:sz w:val="28"/>
          <w:szCs w:val="28"/>
          <w:lang w:val="kk-KZ" w:eastAsia="ko-KR"/>
        </w:rPr>
        <w:lastRenderedPageBreak/>
        <w:t xml:space="preserve">ҚАЗАҚСТАН РЕСПУБЛИКАСЫ БІЛІМ ЖӘНЕ ҒЫЛЫМ </w:t>
      </w:r>
    </w:p>
    <w:p w:rsidR="000425C8" w:rsidRPr="00F56816" w:rsidRDefault="000425C8" w:rsidP="000425C8">
      <w:pPr>
        <w:spacing w:line="240" w:lineRule="auto"/>
        <w:jc w:val="center"/>
        <w:rPr>
          <w:rFonts w:ascii="Times New Roman" w:hAnsi="Times New Roman"/>
          <w:b/>
          <w:sz w:val="28"/>
          <w:szCs w:val="28"/>
          <w:lang w:val="kk-KZ" w:eastAsia="ko-KR"/>
        </w:rPr>
      </w:pPr>
      <w:r w:rsidRPr="00F56816">
        <w:rPr>
          <w:rFonts w:ascii="Times New Roman" w:hAnsi="Times New Roman"/>
          <w:b/>
          <w:sz w:val="28"/>
          <w:szCs w:val="28"/>
          <w:lang w:val="kk-KZ" w:eastAsia="ko-KR"/>
        </w:rPr>
        <w:t>МИНИСТРЛІГІ</w:t>
      </w:r>
    </w:p>
    <w:p w:rsidR="000425C8" w:rsidRPr="00F56816" w:rsidRDefault="000425C8" w:rsidP="000425C8">
      <w:pPr>
        <w:pStyle w:val="a3"/>
        <w:jc w:val="center"/>
        <w:rPr>
          <w:rFonts w:ascii="Times New Roman" w:hAnsi="Times New Roman"/>
          <w:b/>
          <w:sz w:val="28"/>
          <w:szCs w:val="28"/>
          <w:lang w:val="kk-KZ" w:eastAsia="ko-KR"/>
        </w:rPr>
      </w:pPr>
      <w:r w:rsidRPr="00F56816">
        <w:rPr>
          <w:rFonts w:ascii="Times New Roman" w:hAnsi="Times New Roman"/>
          <w:b/>
          <w:sz w:val="28"/>
          <w:szCs w:val="28"/>
          <w:lang w:val="kk-KZ" w:eastAsia="ko-KR"/>
        </w:rPr>
        <w:t>М.ӘУЕЗОВ атындағы ОҢТҮСТІК ҚАЗАҚСТАН УНИВЕРСИТЕТІ</w:t>
      </w:r>
    </w:p>
    <w:p w:rsidR="000425C8" w:rsidRDefault="000425C8" w:rsidP="000425C8">
      <w:pPr>
        <w:spacing w:line="240" w:lineRule="auto"/>
        <w:rPr>
          <w:rFonts w:ascii="Times New Roman" w:hAnsi="Times New Roman"/>
          <w:sz w:val="28"/>
          <w:lang w:val="kk-KZ" w:eastAsia="ko-KR"/>
        </w:rPr>
      </w:pPr>
    </w:p>
    <w:p w:rsidR="000425C8" w:rsidRPr="00F56816" w:rsidRDefault="000425C8" w:rsidP="000425C8">
      <w:pPr>
        <w:spacing w:line="240" w:lineRule="auto"/>
        <w:rPr>
          <w:rFonts w:ascii="Times New Roman" w:hAnsi="Times New Roman"/>
          <w:sz w:val="28"/>
          <w:lang w:val="kk-KZ" w:eastAsia="ko-KR"/>
        </w:rPr>
      </w:pPr>
    </w:p>
    <w:p w:rsidR="000425C8" w:rsidRPr="00F56816" w:rsidRDefault="000425C8" w:rsidP="000425C8">
      <w:pPr>
        <w:spacing w:line="240" w:lineRule="auto"/>
        <w:ind w:left="708"/>
        <w:jc w:val="center"/>
        <w:rPr>
          <w:rFonts w:ascii="Times New Roman" w:hAnsi="Times New Roman"/>
          <w:sz w:val="28"/>
          <w:lang w:val="kk-KZ" w:eastAsia="ko-KR"/>
        </w:rPr>
      </w:pPr>
      <w:r>
        <w:rPr>
          <w:rFonts w:ascii="Times New Roman" w:hAnsi="Times New Roman"/>
          <w:sz w:val="28"/>
          <w:lang w:val="kk-KZ" w:eastAsia="ko-KR"/>
        </w:rPr>
        <w:t>Кафедра  «Кәсіптік оқыту</w:t>
      </w:r>
      <w:r w:rsidRPr="00F56816">
        <w:rPr>
          <w:rFonts w:ascii="Times New Roman" w:hAnsi="Times New Roman"/>
          <w:sz w:val="28"/>
          <w:lang w:val="kk-KZ" w:eastAsia="ko-KR"/>
        </w:rPr>
        <w:t>»</w:t>
      </w:r>
    </w:p>
    <w:p w:rsidR="000425C8" w:rsidRPr="00F56816" w:rsidRDefault="000425C8" w:rsidP="000425C8">
      <w:pPr>
        <w:spacing w:line="240" w:lineRule="auto"/>
        <w:jc w:val="center"/>
        <w:rPr>
          <w:rFonts w:ascii="Times New Roman" w:hAnsi="Times New Roman"/>
          <w:b/>
          <w:sz w:val="28"/>
          <w:lang w:val="kk-KZ" w:eastAsia="ko-KR"/>
        </w:rPr>
      </w:pPr>
    </w:p>
    <w:p w:rsidR="00A21C09" w:rsidRPr="00040D28" w:rsidRDefault="00A21C09" w:rsidP="00A21C09">
      <w:pPr>
        <w:spacing w:line="240" w:lineRule="auto"/>
        <w:jc w:val="center"/>
        <w:rPr>
          <w:rFonts w:ascii="Times New Roman" w:hAnsi="Times New Roman"/>
          <w:sz w:val="28"/>
          <w:szCs w:val="28"/>
          <w:lang w:val="kk-KZ"/>
        </w:rPr>
      </w:pPr>
      <w:r>
        <w:rPr>
          <w:rFonts w:ascii="Times New Roman" w:hAnsi="Times New Roman"/>
          <w:sz w:val="28"/>
          <w:szCs w:val="28"/>
          <w:lang w:val="kk-KZ"/>
        </w:rPr>
        <w:t>Қозыбекова А.А., Изтилеуова А.Ш.</w:t>
      </w:r>
    </w:p>
    <w:p w:rsidR="00A21C09" w:rsidRDefault="00A21C09" w:rsidP="00A21C09">
      <w:pPr>
        <w:spacing w:line="240" w:lineRule="auto"/>
        <w:jc w:val="center"/>
        <w:rPr>
          <w:rFonts w:ascii="Times New Roman" w:hAnsi="Times New Roman"/>
          <w:b/>
          <w:sz w:val="28"/>
          <w:u w:val="single"/>
          <w:lang w:val="kk-KZ" w:eastAsia="ko-KR"/>
        </w:rPr>
      </w:pPr>
    </w:p>
    <w:p w:rsidR="00A21C09" w:rsidRPr="00F56816" w:rsidRDefault="00A21C09" w:rsidP="00A21C09">
      <w:pPr>
        <w:spacing w:line="240" w:lineRule="auto"/>
        <w:jc w:val="center"/>
        <w:rPr>
          <w:rFonts w:ascii="Times New Roman" w:hAnsi="Times New Roman"/>
          <w:sz w:val="28"/>
          <w:szCs w:val="28"/>
          <w:lang w:val="kk-KZ" w:eastAsia="ko-KR"/>
        </w:rPr>
      </w:pPr>
      <w:r w:rsidRPr="00F56816">
        <w:rPr>
          <w:rFonts w:ascii="Times New Roman" w:hAnsi="Times New Roman"/>
          <w:sz w:val="28"/>
          <w:szCs w:val="28"/>
          <w:lang w:val="kk-KZ"/>
        </w:rPr>
        <w:t>«</w:t>
      </w:r>
      <w:r>
        <w:rPr>
          <w:rFonts w:ascii="Times New Roman" w:hAnsi="Times New Roman"/>
          <w:sz w:val="28"/>
          <w:szCs w:val="28"/>
          <w:lang w:val="kk-KZ"/>
        </w:rPr>
        <w:t>Оқушылардың бейіндік оқуын ұйымдастыру</w:t>
      </w:r>
      <w:r w:rsidRPr="00F56816">
        <w:rPr>
          <w:rFonts w:ascii="Times New Roman" w:hAnsi="Times New Roman"/>
          <w:sz w:val="28"/>
          <w:szCs w:val="28"/>
          <w:lang w:val="kk-KZ"/>
        </w:rPr>
        <w:t>»</w:t>
      </w:r>
      <w:r w:rsidRPr="00F56816">
        <w:rPr>
          <w:rFonts w:ascii="Times New Roman" w:hAnsi="Times New Roman"/>
          <w:b/>
          <w:lang w:val="kk-KZ"/>
        </w:rPr>
        <w:t xml:space="preserve">  </w:t>
      </w:r>
      <w:r w:rsidRPr="00F56816">
        <w:rPr>
          <w:rFonts w:ascii="Times New Roman" w:hAnsi="Times New Roman"/>
          <w:sz w:val="28"/>
          <w:szCs w:val="28"/>
          <w:lang w:val="kk-KZ" w:eastAsia="ko-KR"/>
        </w:rPr>
        <w:t xml:space="preserve">пәнінен </w:t>
      </w:r>
    </w:p>
    <w:p w:rsidR="00A21C09" w:rsidRPr="00F56816" w:rsidRDefault="00A21C09" w:rsidP="00A21C09">
      <w:pPr>
        <w:spacing w:line="240" w:lineRule="auto"/>
        <w:jc w:val="center"/>
        <w:rPr>
          <w:rFonts w:ascii="Times New Roman" w:hAnsi="Times New Roman"/>
          <w:sz w:val="28"/>
          <w:lang w:val="kk-KZ"/>
        </w:rPr>
      </w:pPr>
      <w:r w:rsidRPr="007763C2">
        <w:rPr>
          <w:rFonts w:ascii="Times New Roman" w:hAnsi="Times New Roman"/>
          <w:color w:val="000000"/>
          <w:sz w:val="28"/>
          <w:szCs w:val="28"/>
          <w:lang w:val="kk-KZ"/>
        </w:rPr>
        <w:t>6В0145</w:t>
      </w:r>
      <w:r>
        <w:rPr>
          <w:rFonts w:ascii="Times New Roman" w:hAnsi="Times New Roman"/>
          <w:color w:val="000000"/>
          <w:sz w:val="28"/>
          <w:szCs w:val="28"/>
          <w:lang w:val="kk-KZ"/>
        </w:rPr>
        <w:t>0</w:t>
      </w:r>
      <w:r w:rsidRPr="007763C2">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 «Кәсіптік оқыту» </w:t>
      </w:r>
      <w:r w:rsidR="00F860F5">
        <w:rPr>
          <w:rFonts w:ascii="Times New Roman" w:hAnsi="Times New Roman"/>
          <w:color w:val="000000"/>
          <w:sz w:val="28"/>
          <w:szCs w:val="28"/>
          <w:lang w:val="kk-KZ"/>
        </w:rPr>
        <w:t xml:space="preserve"> </w:t>
      </w:r>
      <w:r>
        <w:rPr>
          <w:rFonts w:ascii="Times New Roman" w:hAnsi="Times New Roman"/>
          <w:color w:val="000000"/>
          <w:sz w:val="28"/>
          <w:szCs w:val="28"/>
          <w:lang w:val="kk-KZ"/>
        </w:rPr>
        <w:t>білім беру бағдарлама</w:t>
      </w:r>
      <w:r w:rsidR="00F860F5">
        <w:rPr>
          <w:rFonts w:ascii="Times New Roman" w:hAnsi="Times New Roman"/>
          <w:color w:val="000000"/>
          <w:sz w:val="28"/>
          <w:szCs w:val="28"/>
          <w:lang w:val="kk-KZ"/>
        </w:rPr>
        <w:t>сы</w:t>
      </w:r>
      <w:r>
        <w:rPr>
          <w:rFonts w:ascii="Times New Roman" w:hAnsi="Times New Roman"/>
          <w:color w:val="000000"/>
          <w:sz w:val="28"/>
          <w:szCs w:val="28"/>
          <w:lang w:val="kk-KZ"/>
        </w:rPr>
        <w:t xml:space="preserve"> </w:t>
      </w:r>
      <w:r w:rsidR="00527A5A">
        <w:rPr>
          <w:rFonts w:ascii="Times New Roman" w:hAnsi="Times New Roman"/>
          <w:color w:val="000000"/>
          <w:sz w:val="28"/>
          <w:szCs w:val="28"/>
          <w:lang w:val="kk-KZ"/>
        </w:rPr>
        <w:t>білім алушылары</w:t>
      </w:r>
      <w:r w:rsidRPr="00F56816">
        <w:rPr>
          <w:rFonts w:ascii="Times New Roman" w:hAnsi="Times New Roman"/>
          <w:color w:val="000000"/>
          <w:sz w:val="28"/>
          <w:szCs w:val="28"/>
          <w:lang w:val="kk-KZ"/>
        </w:rPr>
        <w:t xml:space="preserve"> үшін</w:t>
      </w:r>
    </w:p>
    <w:p w:rsidR="00BC0184" w:rsidRDefault="00BB36BD" w:rsidP="00BC0184">
      <w:pPr>
        <w:spacing w:after="0" w:line="240" w:lineRule="auto"/>
        <w:jc w:val="center"/>
        <w:rPr>
          <w:rFonts w:ascii="Times New Roman" w:hAnsi="Times New Roman"/>
          <w:sz w:val="28"/>
          <w:szCs w:val="28"/>
          <w:lang w:val="kk-KZ" w:eastAsia="ko-KR"/>
        </w:rPr>
      </w:pPr>
      <w:r>
        <w:rPr>
          <w:rFonts w:ascii="Times New Roman" w:hAnsi="Times New Roman"/>
          <w:sz w:val="28"/>
          <w:szCs w:val="28"/>
          <w:lang w:val="kk-KZ" w:eastAsia="ko-KR"/>
        </w:rPr>
        <w:t xml:space="preserve">практикалық сабақтарға </w:t>
      </w:r>
    </w:p>
    <w:p w:rsidR="00BC0184" w:rsidRPr="00BC0184" w:rsidRDefault="00BC0184" w:rsidP="00BC0184">
      <w:pPr>
        <w:spacing w:after="0" w:line="240" w:lineRule="auto"/>
        <w:jc w:val="center"/>
        <w:rPr>
          <w:rFonts w:ascii="Times New Roman" w:hAnsi="Times New Roman"/>
          <w:b/>
          <w:sz w:val="28"/>
          <w:szCs w:val="28"/>
          <w:lang w:val="kk-KZ" w:eastAsia="ko-KR"/>
        </w:rPr>
      </w:pPr>
      <w:r w:rsidRPr="00BC0184">
        <w:rPr>
          <w:rFonts w:ascii="Times New Roman" w:hAnsi="Times New Roman"/>
          <w:b/>
          <w:sz w:val="28"/>
          <w:szCs w:val="28"/>
          <w:lang w:val="kk-KZ" w:eastAsia="ko-KR"/>
        </w:rPr>
        <w:t>РӨЛДІК ОЙЫН</w:t>
      </w:r>
    </w:p>
    <w:p w:rsidR="00A21C09" w:rsidRPr="00F56816" w:rsidRDefault="00A21C09" w:rsidP="00A21C09">
      <w:pPr>
        <w:spacing w:line="240" w:lineRule="auto"/>
        <w:jc w:val="center"/>
        <w:rPr>
          <w:rFonts w:ascii="Times New Roman" w:hAnsi="Times New Roman"/>
          <w:sz w:val="28"/>
          <w:szCs w:val="28"/>
          <w:lang w:val="kk-KZ" w:eastAsia="ko-KR"/>
        </w:rPr>
      </w:pPr>
    </w:p>
    <w:p w:rsidR="000425C8" w:rsidRPr="00F56816" w:rsidRDefault="000425C8" w:rsidP="000425C8">
      <w:pPr>
        <w:spacing w:line="240" w:lineRule="auto"/>
        <w:jc w:val="center"/>
        <w:rPr>
          <w:rFonts w:ascii="Times New Roman" w:hAnsi="Times New Roman"/>
          <w:b/>
          <w:sz w:val="28"/>
          <w:lang w:val="kk-KZ" w:eastAsia="ko-KR"/>
        </w:rPr>
      </w:pPr>
    </w:p>
    <w:p w:rsidR="000425C8" w:rsidRPr="00F56816" w:rsidRDefault="000425C8" w:rsidP="000425C8">
      <w:pPr>
        <w:spacing w:line="240" w:lineRule="auto"/>
        <w:jc w:val="center"/>
        <w:rPr>
          <w:rFonts w:ascii="Times New Roman" w:hAnsi="Times New Roman"/>
          <w:b/>
          <w:sz w:val="28"/>
          <w:lang w:val="kk-KZ" w:eastAsia="ko-KR"/>
        </w:rPr>
      </w:pPr>
    </w:p>
    <w:p w:rsidR="000425C8" w:rsidRPr="00F56816" w:rsidRDefault="000425C8" w:rsidP="000425C8">
      <w:pPr>
        <w:spacing w:line="240" w:lineRule="auto"/>
        <w:jc w:val="center"/>
        <w:rPr>
          <w:rFonts w:ascii="Times New Roman" w:hAnsi="Times New Roman"/>
          <w:b/>
          <w:sz w:val="28"/>
          <w:lang w:val="kk-KZ" w:eastAsia="ko-KR"/>
        </w:rPr>
      </w:pPr>
    </w:p>
    <w:p w:rsidR="000425C8" w:rsidRPr="00F56816" w:rsidRDefault="000425C8" w:rsidP="000425C8">
      <w:pPr>
        <w:spacing w:line="240" w:lineRule="auto"/>
        <w:jc w:val="center"/>
        <w:rPr>
          <w:rFonts w:ascii="Times New Roman" w:hAnsi="Times New Roman"/>
          <w:b/>
          <w:sz w:val="28"/>
          <w:lang w:val="kk-KZ" w:eastAsia="ko-KR"/>
        </w:rPr>
      </w:pPr>
    </w:p>
    <w:p w:rsidR="000425C8" w:rsidRDefault="000425C8" w:rsidP="000425C8">
      <w:pPr>
        <w:spacing w:line="240" w:lineRule="auto"/>
        <w:jc w:val="center"/>
        <w:rPr>
          <w:rFonts w:ascii="Times New Roman" w:hAnsi="Times New Roman"/>
          <w:b/>
          <w:sz w:val="28"/>
          <w:lang w:val="kk-KZ" w:eastAsia="ko-KR"/>
        </w:rPr>
      </w:pPr>
    </w:p>
    <w:p w:rsidR="00715845" w:rsidRPr="007C374E" w:rsidRDefault="00715845" w:rsidP="000425C8">
      <w:pPr>
        <w:spacing w:line="240" w:lineRule="auto"/>
        <w:jc w:val="center"/>
        <w:rPr>
          <w:rFonts w:ascii="Times New Roman" w:hAnsi="Times New Roman"/>
          <w:b/>
          <w:sz w:val="28"/>
          <w:lang w:val="kk-KZ" w:eastAsia="ko-KR"/>
        </w:rPr>
      </w:pPr>
    </w:p>
    <w:p w:rsidR="000425C8" w:rsidRPr="007C374E" w:rsidRDefault="000425C8" w:rsidP="000425C8">
      <w:pPr>
        <w:spacing w:line="240" w:lineRule="auto"/>
        <w:jc w:val="center"/>
        <w:rPr>
          <w:rFonts w:ascii="Times New Roman" w:hAnsi="Times New Roman"/>
          <w:b/>
          <w:sz w:val="28"/>
          <w:lang w:val="kk-KZ" w:eastAsia="ko-KR"/>
        </w:rPr>
      </w:pPr>
    </w:p>
    <w:p w:rsidR="000425C8" w:rsidRDefault="000425C8" w:rsidP="000425C8">
      <w:pPr>
        <w:spacing w:line="240" w:lineRule="auto"/>
        <w:rPr>
          <w:rFonts w:ascii="Times New Roman" w:hAnsi="Times New Roman"/>
          <w:b/>
          <w:sz w:val="28"/>
          <w:lang w:val="kk-KZ" w:eastAsia="ko-KR"/>
        </w:rPr>
      </w:pPr>
    </w:p>
    <w:p w:rsidR="000425C8" w:rsidRDefault="000425C8" w:rsidP="000425C8">
      <w:pPr>
        <w:spacing w:line="240" w:lineRule="auto"/>
        <w:rPr>
          <w:rFonts w:ascii="Times New Roman" w:hAnsi="Times New Roman"/>
          <w:b/>
          <w:sz w:val="28"/>
          <w:lang w:val="kk-KZ" w:eastAsia="ko-KR"/>
        </w:rPr>
      </w:pPr>
    </w:p>
    <w:p w:rsidR="00035F59" w:rsidRDefault="00035F59" w:rsidP="000425C8">
      <w:pPr>
        <w:spacing w:line="240" w:lineRule="auto"/>
        <w:rPr>
          <w:rFonts w:ascii="Times New Roman" w:hAnsi="Times New Roman"/>
          <w:b/>
          <w:sz w:val="28"/>
          <w:lang w:val="kk-KZ" w:eastAsia="ko-KR"/>
        </w:rPr>
      </w:pPr>
    </w:p>
    <w:p w:rsidR="00F860F5" w:rsidRDefault="00F860F5" w:rsidP="000425C8">
      <w:pPr>
        <w:spacing w:line="240" w:lineRule="auto"/>
        <w:rPr>
          <w:rFonts w:ascii="Times New Roman" w:hAnsi="Times New Roman"/>
          <w:b/>
          <w:sz w:val="28"/>
          <w:lang w:val="kk-KZ" w:eastAsia="ko-KR"/>
        </w:rPr>
      </w:pPr>
    </w:p>
    <w:p w:rsidR="00035F59" w:rsidRDefault="00035F59" w:rsidP="000425C8">
      <w:pPr>
        <w:spacing w:line="240" w:lineRule="auto"/>
        <w:rPr>
          <w:rFonts w:ascii="Times New Roman" w:hAnsi="Times New Roman"/>
          <w:b/>
          <w:sz w:val="28"/>
          <w:lang w:val="kk-KZ" w:eastAsia="ko-KR"/>
        </w:rPr>
      </w:pPr>
    </w:p>
    <w:p w:rsidR="00035F59" w:rsidRPr="00F56816" w:rsidRDefault="00035F59" w:rsidP="000425C8">
      <w:pPr>
        <w:spacing w:line="240" w:lineRule="auto"/>
        <w:rPr>
          <w:rFonts w:ascii="Times New Roman" w:hAnsi="Times New Roman"/>
          <w:b/>
          <w:sz w:val="28"/>
          <w:lang w:val="kk-KZ" w:eastAsia="ko-KR"/>
        </w:rPr>
      </w:pPr>
    </w:p>
    <w:p w:rsidR="00A21C09" w:rsidRDefault="00A21C09" w:rsidP="000425C8">
      <w:pPr>
        <w:spacing w:line="240" w:lineRule="auto"/>
        <w:jc w:val="center"/>
        <w:rPr>
          <w:rFonts w:ascii="Times New Roman" w:hAnsi="Times New Roman"/>
          <w:b/>
          <w:sz w:val="28"/>
          <w:lang w:val="kk-KZ" w:eastAsia="ko-KR"/>
        </w:rPr>
      </w:pPr>
    </w:p>
    <w:p w:rsidR="000425C8" w:rsidRPr="00F56816" w:rsidRDefault="00715845" w:rsidP="000425C8">
      <w:pPr>
        <w:spacing w:line="240" w:lineRule="auto"/>
        <w:jc w:val="center"/>
        <w:rPr>
          <w:rFonts w:ascii="Times New Roman" w:hAnsi="Times New Roman"/>
          <w:sz w:val="28"/>
          <w:lang w:val="kk-KZ" w:eastAsia="ko-KR"/>
        </w:rPr>
      </w:pPr>
      <w:r>
        <w:rPr>
          <w:rFonts w:ascii="Times New Roman" w:hAnsi="Times New Roman"/>
          <w:b/>
          <w:sz w:val="28"/>
          <w:lang w:val="kk-KZ" w:eastAsia="ko-KR"/>
        </w:rPr>
        <w:t>Шымкент-</w:t>
      </w:r>
      <w:r w:rsidR="000425C8">
        <w:rPr>
          <w:rFonts w:ascii="Times New Roman" w:hAnsi="Times New Roman"/>
          <w:b/>
          <w:sz w:val="28"/>
          <w:lang w:val="kk-KZ" w:eastAsia="ko-KR"/>
        </w:rPr>
        <w:t>20</w:t>
      </w:r>
      <w:r w:rsidR="00035F59">
        <w:rPr>
          <w:rFonts w:ascii="Times New Roman" w:hAnsi="Times New Roman"/>
          <w:b/>
          <w:sz w:val="28"/>
          <w:lang w:val="kk-KZ" w:eastAsia="ko-KR"/>
        </w:rPr>
        <w:t>21</w:t>
      </w:r>
      <w:r w:rsidR="000425C8" w:rsidRPr="00F56816">
        <w:rPr>
          <w:rFonts w:ascii="Times New Roman" w:hAnsi="Times New Roman"/>
          <w:b/>
          <w:sz w:val="28"/>
          <w:lang w:val="kk-KZ" w:eastAsia="ko-KR"/>
        </w:rPr>
        <w:t>ж</w:t>
      </w:r>
    </w:p>
    <w:p w:rsidR="00A21C09" w:rsidRDefault="000425C8" w:rsidP="000425C8">
      <w:pPr>
        <w:spacing w:line="240" w:lineRule="auto"/>
        <w:rPr>
          <w:rFonts w:ascii="Times New Roman" w:hAnsi="Times New Roman"/>
          <w:sz w:val="24"/>
          <w:szCs w:val="24"/>
          <w:lang w:val="kk-KZ"/>
        </w:rPr>
      </w:pPr>
      <w:r w:rsidRPr="003831F8">
        <w:rPr>
          <w:rFonts w:ascii="Times New Roman" w:hAnsi="Times New Roman"/>
          <w:sz w:val="24"/>
          <w:szCs w:val="24"/>
          <w:lang w:val="kk-KZ"/>
        </w:rPr>
        <w:t xml:space="preserve">    </w:t>
      </w:r>
    </w:p>
    <w:p w:rsidR="000425C8" w:rsidRPr="00987870" w:rsidRDefault="000425C8" w:rsidP="000425C8">
      <w:pPr>
        <w:spacing w:line="240" w:lineRule="auto"/>
        <w:rPr>
          <w:rFonts w:ascii="Times New Roman" w:hAnsi="Times New Roman"/>
          <w:sz w:val="24"/>
          <w:szCs w:val="24"/>
          <w:lang w:val="kk-KZ"/>
        </w:rPr>
      </w:pPr>
      <w:r w:rsidRPr="003831F8">
        <w:rPr>
          <w:rFonts w:ascii="Times New Roman" w:hAnsi="Times New Roman"/>
          <w:sz w:val="24"/>
          <w:szCs w:val="24"/>
          <w:lang w:val="kk-KZ"/>
        </w:rPr>
        <w:lastRenderedPageBreak/>
        <w:t xml:space="preserve"> УДК 378.</w:t>
      </w:r>
      <w:r w:rsidRPr="00987870">
        <w:rPr>
          <w:rFonts w:ascii="Times New Roman" w:hAnsi="Times New Roman"/>
          <w:sz w:val="24"/>
          <w:szCs w:val="24"/>
          <w:lang w:val="kk-KZ"/>
        </w:rPr>
        <w:t>381. 78</w:t>
      </w:r>
    </w:p>
    <w:p w:rsidR="00A21C09" w:rsidRPr="00987870" w:rsidRDefault="000425C8" w:rsidP="00A21C09">
      <w:pPr>
        <w:spacing w:line="240" w:lineRule="auto"/>
        <w:rPr>
          <w:rFonts w:ascii="Times New Roman" w:hAnsi="Times New Roman"/>
          <w:sz w:val="24"/>
          <w:szCs w:val="24"/>
          <w:lang w:val="kk-KZ"/>
        </w:rPr>
      </w:pPr>
      <w:r w:rsidRPr="00987870">
        <w:rPr>
          <w:rFonts w:ascii="Times New Roman" w:hAnsi="Times New Roman"/>
          <w:sz w:val="24"/>
          <w:szCs w:val="24"/>
          <w:lang w:val="kk-KZ"/>
        </w:rPr>
        <w:t xml:space="preserve">Құрастырған  </w:t>
      </w:r>
      <w:r w:rsidR="00A21C09" w:rsidRPr="00987870">
        <w:rPr>
          <w:rFonts w:ascii="Times New Roman" w:hAnsi="Times New Roman"/>
          <w:sz w:val="24"/>
          <w:szCs w:val="24"/>
          <w:lang w:val="kk-KZ"/>
        </w:rPr>
        <w:t>Қозыбекова А.А.</w:t>
      </w:r>
      <w:r w:rsidR="00987870" w:rsidRPr="00987870">
        <w:rPr>
          <w:rFonts w:ascii="Times New Roman" w:hAnsi="Times New Roman"/>
          <w:sz w:val="24"/>
          <w:szCs w:val="24"/>
          <w:lang w:val="kk-KZ"/>
        </w:rPr>
        <w:t>-магистр оқытушы</w:t>
      </w:r>
      <w:r w:rsidR="00A21C09" w:rsidRPr="00987870">
        <w:rPr>
          <w:rFonts w:ascii="Times New Roman" w:hAnsi="Times New Roman"/>
          <w:sz w:val="24"/>
          <w:szCs w:val="24"/>
          <w:lang w:val="kk-KZ"/>
        </w:rPr>
        <w:t>, Изтилеуова А.Ш.</w:t>
      </w:r>
      <w:r w:rsidR="00987870" w:rsidRPr="00987870">
        <w:rPr>
          <w:rFonts w:ascii="Times New Roman" w:hAnsi="Times New Roman"/>
          <w:sz w:val="24"/>
          <w:szCs w:val="24"/>
          <w:lang w:val="kk-KZ"/>
        </w:rPr>
        <w:t>-аға оқытушы</w:t>
      </w:r>
    </w:p>
    <w:p w:rsidR="000425C8" w:rsidRPr="004A3F27" w:rsidRDefault="00987870" w:rsidP="00987870">
      <w:pPr>
        <w:spacing w:after="0" w:line="240" w:lineRule="auto"/>
        <w:jc w:val="both"/>
        <w:rPr>
          <w:rFonts w:ascii="Times New Roman" w:hAnsi="Times New Roman"/>
          <w:sz w:val="24"/>
          <w:szCs w:val="24"/>
          <w:lang w:val="kk-KZ" w:eastAsia="ko-KR"/>
        </w:rPr>
      </w:pPr>
      <w:r w:rsidRPr="00987870">
        <w:rPr>
          <w:rFonts w:ascii="Times New Roman" w:hAnsi="Times New Roman"/>
          <w:sz w:val="24"/>
          <w:szCs w:val="24"/>
          <w:lang w:val="kk-KZ"/>
        </w:rPr>
        <w:t>«Оқушылардың бейіндік оқуын ұйымдастыру»</w:t>
      </w:r>
      <w:r w:rsidRPr="00987870">
        <w:rPr>
          <w:rFonts w:ascii="Times New Roman" w:hAnsi="Times New Roman"/>
          <w:b/>
          <w:sz w:val="24"/>
          <w:szCs w:val="24"/>
          <w:lang w:val="kk-KZ"/>
        </w:rPr>
        <w:t xml:space="preserve">  </w:t>
      </w:r>
      <w:r w:rsidRPr="00987870">
        <w:rPr>
          <w:rFonts w:ascii="Times New Roman" w:hAnsi="Times New Roman"/>
          <w:sz w:val="24"/>
          <w:szCs w:val="24"/>
          <w:lang w:val="kk-KZ" w:eastAsia="ko-KR"/>
        </w:rPr>
        <w:t>пәнінен</w:t>
      </w:r>
      <w:r>
        <w:rPr>
          <w:rFonts w:ascii="Times New Roman" w:hAnsi="Times New Roman"/>
          <w:sz w:val="24"/>
          <w:szCs w:val="24"/>
          <w:lang w:val="kk-KZ" w:eastAsia="ko-KR"/>
        </w:rPr>
        <w:t xml:space="preserve"> </w:t>
      </w:r>
      <w:r w:rsidRPr="00987870">
        <w:rPr>
          <w:rFonts w:ascii="Times New Roman" w:hAnsi="Times New Roman"/>
          <w:color w:val="000000"/>
          <w:sz w:val="24"/>
          <w:szCs w:val="24"/>
          <w:lang w:val="kk-KZ"/>
        </w:rPr>
        <w:t>6В01450  - «Кәсіптік оқыту» білім беру бағдарлама</w:t>
      </w:r>
      <w:r w:rsidR="00527A5A">
        <w:rPr>
          <w:rFonts w:ascii="Times New Roman" w:hAnsi="Times New Roman"/>
          <w:color w:val="000000"/>
          <w:sz w:val="24"/>
          <w:szCs w:val="24"/>
          <w:lang w:val="kk-KZ"/>
        </w:rPr>
        <w:t xml:space="preserve">сы </w:t>
      </w:r>
      <w:r w:rsidRPr="00987870">
        <w:rPr>
          <w:rFonts w:ascii="Times New Roman" w:hAnsi="Times New Roman"/>
          <w:color w:val="000000"/>
          <w:sz w:val="24"/>
          <w:szCs w:val="24"/>
          <w:lang w:val="kk-KZ"/>
        </w:rPr>
        <w:t xml:space="preserve"> </w:t>
      </w:r>
      <w:r w:rsidR="00527A5A">
        <w:rPr>
          <w:rFonts w:ascii="Times New Roman" w:hAnsi="Times New Roman"/>
          <w:color w:val="000000"/>
          <w:sz w:val="24"/>
          <w:szCs w:val="24"/>
          <w:lang w:val="kk-KZ"/>
        </w:rPr>
        <w:t>білім алушылары</w:t>
      </w:r>
      <w:r w:rsidRPr="00987870">
        <w:rPr>
          <w:rFonts w:ascii="Times New Roman" w:hAnsi="Times New Roman"/>
          <w:color w:val="000000"/>
          <w:sz w:val="24"/>
          <w:szCs w:val="24"/>
          <w:lang w:val="kk-KZ"/>
        </w:rPr>
        <w:t xml:space="preserve"> үшін</w:t>
      </w:r>
      <w:r>
        <w:rPr>
          <w:rFonts w:ascii="Times New Roman" w:hAnsi="Times New Roman"/>
          <w:color w:val="000000"/>
          <w:sz w:val="24"/>
          <w:szCs w:val="24"/>
          <w:lang w:val="kk-KZ"/>
        </w:rPr>
        <w:t xml:space="preserve"> </w:t>
      </w:r>
      <w:r w:rsidRPr="00987870">
        <w:rPr>
          <w:rFonts w:ascii="Times New Roman" w:hAnsi="Times New Roman"/>
          <w:sz w:val="24"/>
          <w:szCs w:val="24"/>
          <w:lang w:val="kk-KZ" w:eastAsia="ko-KR"/>
        </w:rPr>
        <w:t xml:space="preserve">практикалық сабақтарға </w:t>
      </w:r>
      <w:r w:rsidR="00BB36BD" w:rsidRPr="00BB36BD">
        <w:rPr>
          <w:rFonts w:ascii="Times New Roman" w:hAnsi="Times New Roman"/>
          <w:sz w:val="24"/>
          <w:szCs w:val="24"/>
          <w:lang w:val="kk-KZ" w:eastAsia="ko-KR"/>
        </w:rPr>
        <w:t>р</w:t>
      </w:r>
      <w:r w:rsidRPr="00987870">
        <w:rPr>
          <w:rFonts w:ascii="Times New Roman" w:hAnsi="Times New Roman"/>
          <w:sz w:val="24"/>
          <w:szCs w:val="24"/>
          <w:lang w:val="kk-KZ" w:eastAsia="ko-KR"/>
        </w:rPr>
        <w:t>өлдік ойын</w:t>
      </w:r>
      <w:r w:rsidR="000425C8" w:rsidRPr="004A3F27">
        <w:rPr>
          <w:rFonts w:ascii="Times New Roman" w:hAnsi="Times New Roman"/>
          <w:sz w:val="24"/>
          <w:szCs w:val="24"/>
          <w:lang w:val="kk-KZ"/>
        </w:rPr>
        <w:t xml:space="preserve"> - Шымкен</w:t>
      </w:r>
      <w:r w:rsidR="000425C8">
        <w:rPr>
          <w:rFonts w:ascii="Times New Roman" w:hAnsi="Times New Roman"/>
          <w:sz w:val="24"/>
          <w:szCs w:val="24"/>
          <w:lang w:val="kk-KZ"/>
        </w:rPr>
        <w:t>т: М.Әуезов атындағы ОҚУ,  20</w:t>
      </w:r>
      <w:r w:rsidR="00944D2D">
        <w:rPr>
          <w:rFonts w:ascii="Times New Roman" w:hAnsi="Times New Roman"/>
          <w:sz w:val="24"/>
          <w:szCs w:val="24"/>
          <w:lang w:val="kk-KZ"/>
        </w:rPr>
        <w:t>21</w:t>
      </w:r>
      <w:r w:rsidR="000425C8">
        <w:rPr>
          <w:rFonts w:ascii="Times New Roman" w:hAnsi="Times New Roman"/>
          <w:sz w:val="24"/>
          <w:szCs w:val="24"/>
          <w:lang w:val="kk-KZ"/>
        </w:rPr>
        <w:t xml:space="preserve"> –  </w:t>
      </w:r>
      <w:r w:rsidR="00944D2D">
        <w:rPr>
          <w:rFonts w:ascii="Times New Roman" w:hAnsi="Times New Roman"/>
          <w:sz w:val="24"/>
          <w:szCs w:val="24"/>
          <w:lang w:val="kk-KZ"/>
        </w:rPr>
        <w:t>42</w:t>
      </w:r>
      <w:r w:rsidR="000425C8" w:rsidRPr="004A3F27">
        <w:rPr>
          <w:rFonts w:ascii="Times New Roman" w:hAnsi="Times New Roman"/>
          <w:sz w:val="24"/>
          <w:szCs w:val="24"/>
          <w:lang w:val="kk-KZ"/>
        </w:rPr>
        <w:t>б.</w:t>
      </w:r>
    </w:p>
    <w:p w:rsidR="000425C8" w:rsidRPr="004A3F27" w:rsidRDefault="000425C8" w:rsidP="000425C8">
      <w:pPr>
        <w:spacing w:line="240" w:lineRule="auto"/>
        <w:jc w:val="both"/>
        <w:rPr>
          <w:rFonts w:ascii="Times New Roman" w:hAnsi="Times New Roman"/>
          <w:sz w:val="24"/>
          <w:szCs w:val="24"/>
          <w:lang w:val="kk-KZ" w:eastAsia="ko-KR"/>
        </w:rPr>
      </w:pPr>
    </w:p>
    <w:p w:rsidR="000425C8" w:rsidRPr="004A3F27" w:rsidRDefault="00987870" w:rsidP="000425C8">
      <w:pPr>
        <w:spacing w:line="240" w:lineRule="auto"/>
        <w:ind w:firstLine="708"/>
        <w:jc w:val="both"/>
        <w:rPr>
          <w:rFonts w:ascii="Times New Roman" w:hAnsi="Times New Roman"/>
          <w:sz w:val="24"/>
          <w:szCs w:val="24"/>
          <w:lang w:val="kk-KZ" w:eastAsia="ko-KR"/>
        </w:rPr>
      </w:pPr>
      <w:r w:rsidRPr="00987870">
        <w:rPr>
          <w:rFonts w:ascii="Times New Roman" w:hAnsi="Times New Roman"/>
          <w:sz w:val="24"/>
          <w:szCs w:val="24"/>
          <w:lang w:val="kk-KZ"/>
        </w:rPr>
        <w:t>«Оқушылардың бейіндік оқуын ұйымдастыру»</w:t>
      </w:r>
      <w:r w:rsidRPr="00987870">
        <w:rPr>
          <w:rFonts w:ascii="Times New Roman" w:hAnsi="Times New Roman"/>
          <w:b/>
          <w:sz w:val="24"/>
          <w:szCs w:val="24"/>
          <w:lang w:val="kk-KZ"/>
        </w:rPr>
        <w:t xml:space="preserve"> </w:t>
      </w:r>
      <w:r w:rsidR="000425C8" w:rsidRPr="00AB0488">
        <w:rPr>
          <w:rFonts w:ascii="Times New Roman" w:hAnsi="Times New Roman"/>
          <w:sz w:val="24"/>
          <w:szCs w:val="24"/>
          <w:lang w:val="kk-KZ"/>
        </w:rPr>
        <w:t>пәннінен</w:t>
      </w:r>
      <w:r w:rsidR="000425C8" w:rsidRPr="004A3F27">
        <w:rPr>
          <w:rFonts w:ascii="Times New Roman" w:hAnsi="Times New Roman"/>
          <w:sz w:val="24"/>
          <w:szCs w:val="24"/>
          <w:lang w:val="kk-KZ"/>
        </w:rPr>
        <w:t xml:space="preserve"> </w:t>
      </w:r>
      <w:r w:rsidR="00BB36BD">
        <w:rPr>
          <w:rFonts w:ascii="Times New Roman" w:hAnsi="Times New Roman"/>
          <w:sz w:val="24"/>
          <w:szCs w:val="24"/>
          <w:lang w:val="kk-KZ"/>
        </w:rPr>
        <w:t>р</w:t>
      </w:r>
      <w:r w:rsidR="000425C8" w:rsidRPr="004A3F27">
        <w:rPr>
          <w:rFonts w:ascii="Times New Roman" w:hAnsi="Times New Roman"/>
          <w:sz w:val="24"/>
          <w:szCs w:val="24"/>
          <w:lang w:val="kk-KZ" w:eastAsia="ko-KR"/>
        </w:rPr>
        <w:t xml:space="preserve">өлдік ойын </w:t>
      </w:r>
      <w:r w:rsidR="000425C8">
        <w:rPr>
          <w:rFonts w:ascii="Times New Roman" w:hAnsi="Times New Roman"/>
          <w:sz w:val="24"/>
          <w:szCs w:val="24"/>
          <w:lang w:val="kk-KZ"/>
        </w:rPr>
        <w:t>оқу жоспар</w:t>
      </w:r>
      <w:r w:rsidR="000425C8" w:rsidRPr="004A3F27">
        <w:rPr>
          <w:rFonts w:ascii="Times New Roman" w:hAnsi="Times New Roman"/>
          <w:sz w:val="24"/>
          <w:szCs w:val="24"/>
          <w:lang w:val="kk-KZ"/>
        </w:rPr>
        <w:t xml:space="preserve"> мен ба</w:t>
      </w:r>
      <w:r w:rsidR="000425C8">
        <w:rPr>
          <w:rFonts w:ascii="Times New Roman" w:hAnsi="Times New Roman"/>
          <w:sz w:val="24"/>
          <w:szCs w:val="24"/>
          <w:lang w:val="kk-KZ"/>
        </w:rPr>
        <w:t>ғдарлама</w:t>
      </w:r>
      <w:r w:rsidR="000425C8" w:rsidRPr="004A3F27">
        <w:rPr>
          <w:rFonts w:ascii="Times New Roman" w:hAnsi="Times New Roman"/>
          <w:sz w:val="24"/>
          <w:szCs w:val="24"/>
          <w:lang w:val="kk-KZ"/>
        </w:rPr>
        <w:t xml:space="preserve"> талаптарына сәйкес құрастырылып барлық мәліметтерді қамтиды. </w:t>
      </w:r>
    </w:p>
    <w:p w:rsidR="000425C8" w:rsidRPr="00605306" w:rsidRDefault="000425C8" w:rsidP="000425C8">
      <w:pPr>
        <w:spacing w:line="240" w:lineRule="auto"/>
        <w:rPr>
          <w:rFonts w:ascii="Times New Roman" w:hAnsi="Times New Roman"/>
          <w:sz w:val="24"/>
          <w:szCs w:val="24"/>
          <w:lang w:val="kk-KZ"/>
        </w:rPr>
      </w:pPr>
      <w:r w:rsidRPr="004A3F27">
        <w:rPr>
          <w:rFonts w:ascii="Times New Roman" w:hAnsi="Times New Roman"/>
          <w:sz w:val="24"/>
          <w:szCs w:val="24"/>
          <w:lang w:val="kk-KZ"/>
        </w:rPr>
        <w:t xml:space="preserve"> </w:t>
      </w:r>
      <w:r w:rsidRPr="004A3F27">
        <w:rPr>
          <w:rFonts w:ascii="Times New Roman" w:hAnsi="Times New Roman"/>
          <w:sz w:val="24"/>
          <w:szCs w:val="24"/>
          <w:lang w:val="kk-KZ"/>
        </w:rPr>
        <w:tab/>
      </w:r>
      <w:r w:rsidRPr="00605306">
        <w:rPr>
          <w:rFonts w:ascii="Times New Roman" w:hAnsi="Times New Roman"/>
          <w:sz w:val="24"/>
          <w:szCs w:val="24"/>
          <w:lang w:val="kk-KZ" w:eastAsia="ko-KR"/>
        </w:rPr>
        <w:t xml:space="preserve">Рөлдік ойын  </w:t>
      </w:r>
      <w:r w:rsidRPr="00605306">
        <w:rPr>
          <w:rFonts w:ascii="Times New Roman" w:hAnsi="Times New Roman"/>
          <w:sz w:val="24"/>
          <w:szCs w:val="24"/>
          <w:lang w:val="kk-KZ"/>
        </w:rPr>
        <w:t xml:space="preserve">оқу жоспары және мемлекеттік жалпыға міндетті білім беру стандартына сәйкес </w:t>
      </w:r>
      <w:r w:rsidR="005C72BE" w:rsidRPr="00605306">
        <w:rPr>
          <w:rFonts w:ascii="Times New Roman" w:hAnsi="Times New Roman"/>
          <w:color w:val="000000"/>
          <w:sz w:val="24"/>
          <w:szCs w:val="24"/>
          <w:lang w:val="kk-KZ"/>
        </w:rPr>
        <w:t>6В01450  - «Кәсіптік оқыту» білім беру бағдарламалары</w:t>
      </w:r>
      <w:r w:rsidR="005C72BE" w:rsidRPr="00605306">
        <w:rPr>
          <w:rFonts w:ascii="Times New Roman" w:hAnsi="Times New Roman"/>
          <w:sz w:val="24"/>
          <w:szCs w:val="24"/>
          <w:lang w:val="kk-KZ"/>
        </w:rPr>
        <w:t xml:space="preserve">  </w:t>
      </w:r>
      <w:r w:rsidRPr="00605306">
        <w:rPr>
          <w:rFonts w:ascii="Times New Roman" w:hAnsi="Times New Roman"/>
          <w:sz w:val="24"/>
          <w:szCs w:val="24"/>
          <w:lang w:val="kk-KZ"/>
        </w:rPr>
        <w:t>арналған</w:t>
      </w:r>
      <w:r w:rsidR="00BB36BD">
        <w:rPr>
          <w:rFonts w:ascii="Times New Roman" w:hAnsi="Times New Roman"/>
          <w:sz w:val="24"/>
          <w:szCs w:val="24"/>
          <w:lang w:val="kk-KZ"/>
        </w:rPr>
        <w:t xml:space="preserve"> б</w:t>
      </w:r>
      <w:r w:rsidRPr="00605306">
        <w:rPr>
          <w:rFonts w:ascii="Times New Roman" w:hAnsi="Times New Roman"/>
          <w:sz w:val="24"/>
          <w:szCs w:val="24"/>
          <w:lang w:val="kk-KZ" w:eastAsia="ko-KR"/>
        </w:rPr>
        <w:t>олашақ мамандарға к</w:t>
      </w:r>
      <w:r w:rsidRPr="00605306">
        <w:rPr>
          <w:rFonts w:ascii="Times New Roman" w:hAnsi="Times New Roman"/>
          <w:bCs/>
          <w:sz w:val="24"/>
          <w:szCs w:val="24"/>
          <w:lang w:val="kk-KZ"/>
        </w:rPr>
        <w:t xml:space="preserve">әсіби білім беру,  </w:t>
      </w:r>
      <w:r w:rsidR="005C72BE" w:rsidRPr="00605306">
        <w:rPr>
          <w:rFonts w:ascii="Times New Roman" w:hAnsi="Times New Roman"/>
          <w:bCs/>
          <w:sz w:val="24"/>
          <w:szCs w:val="24"/>
          <w:lang w:val="kk-KZ"/>
        </w:rPr>
        <w:t>бейіндік оқыту</w:t>
      </w:r>
      <w:r w:rsidRPr="00605306">
        <w:rPr>
          <w:rFonts w:ascii="Times New Roman" w:hAnsi="Times New Roman"/>
          <w:bCs/>
          <w:sz w:val="24"/>
          <w:szCs w:val="24"/>
          <w:lang w:val="kk-KZ"/>
        </w:rPr>
        <w:t xml:space="preserve"> бойынша іскерлі</w:t>
      </w:r>
      <w:r w:rsidR="005C72BE" w:rsidRPr="00605306">
        <w:rPr>
          <w:rFonts w:ascii="Times New Roman" w:hAnsi="Times New Roman"/>
          <w:bCs/>
          <w:sz w:val="24"/>
          <w:szCs w:val="24"/>
          <w:lang w:val="kk-KZ"/>
        </w:rPr>
        <w:t>к</w:t>
      </w:r>
      <w:r w:rsidRPr="00605306">
        <w:rPr>
          <w:rFonts w:ascii="Times New Roman" w:hAnsi="Times New Roman"/>
          <w:bCs/>
          <w:sz w:val="24"/>
          <w:szCs w:val="24"/>
          <w:lang w:val="kk-KZ"/>
        </w:rPr>
        <w:t xml:space="preserve"> пен дағдысы</w:t>
      </w:r>
      <w:r w:rsidRPr="00605306">
        <w:rPr>
          <w:rFonts w:ascii="Times New Roman" w:hAnsi="Times New Roman"/>
          <w:sz w:val="24"/>
          <w:szCs w:val="24"/>
          <w:lang w:val="kk-KZ" w:eastAsia="ko-KR"/>
        </w:rPr>
        <w:t>н қалыптастыру жөніндегі түсініктерін қалыптастыру мәліметтері қамтылған.</w:t>
      </w:r>
    </w:p>
    <w:p w:rsidR="000425C8" w:rsidRPr="004A3F27" w:rsidRDefault="000425C8" w:rsidP="000425C8">
      <w:pPr>
        <w:tabs>
          <w:tab w:val="left" w:pos="0"/>
        </w:tabs>
        <w:spacing w:line="240" w:lineRule="auto"/>
        <w:ind w:right="-625"/>
        <w:jc w:val="both"/>
        <w:rPr>
          <w:rFonts w:ascii="Times New Roman" w:hAnsi="Times New Roman"/>
          <w:sz w:val="24"/>
          <w:szCs w:val="24"/>
          <w:lang w:val="kk-KZ"/>
        </w:rPr>
      </w:pPr>
    </w:p>
    <w:p w:rsidR="000425C8" w:rsidRPr="00F56816" w:rsidRDefault="000425C8" w:rsidP="000425C8">
      <w:pPr>
        <w:spacing w:line="240" w:lineRule="auto"/>
        <w:ind w:firstLine="567"/>
        <w:jc w:val="both"/>
        <w:rPr>
          <w:rFonts w:ascii="Times New Roman" w:hAnsi="Times New Roman"/>
          <w:sz w:val="28"/>
          <w:szCs w:val="28"/>
          <w:lang w:val="kk-KZ" w:eastAsia="ko-KR"/>
        </w:rPr>
      </w:pPr>
    </w:p>
    <w:p w:rsidR="000425C8" w:rsidRDefault="000425C8" w:rsidP="000425C8">
      <w:pPr>
        <w:spacing w:line="240" w:lineRule="auto"/>
        <w:jc w:val="both"/>
        <w:rPr>
          <w:rFonts w:ascii="Times New Roman" w:hAnsi="Times New Roman"/>
          <w:lang w:val="kk-KZ"/>
        </w:rPr>
      </w:pPr>
      <w:r>
        <w:rPr>
          <w:rFonts w:ascii="Times New Roman" w:hAnsi="Times New Roman"/>
          <w:lang w:val="kk-KZ" w:eastAsia="ko-KR"/>
        </w:rPr>
        <w:t>Пікір білдіруші</w:t>
      </w:r>
      <w:r w:rsidRPr="00F56816">
        <w:rPr>
          <w:rFonts w:ascii="Times New Roman" w:hAnsi="Times New Roman"/>
          <w:lang w:val="kk-KZ" w:eastAsia="ko-KR"/>
        </w:rPr>
        <w:t>:</w:t>
      </w:r>
      <w:r w:rsidRPr="00F56816">
        <w:rPr>
          <w:rFonts w:ascii="Times New Roman" w:hAnsi="Times New Roman"/>
          <w:lang w:val="kk-KZ"/>
        </w:rPr>
        <w:t xml:space="preserve"> </w:t>
      </w:r>
      <w:r>
        <w:rPr>
          <w:rFonts w:ascii="Times New Roman" w:hAnsi="Times New Roman"/>
          <w:lang w:val="kk-KZ"/>
        </w:rPr>
        <w:t xml:space="preserve">М. Әуезов атындағы Оңтүстік Қазақстан Университеті «Кәсіптік оқыту» кафедрасының  п.ғ.к., аға оқытушысы </w:t>
      </w:r>
      <w:r w:rsidR="00BB36BD">
        <w:rPr>
          <w:rFonts w:ascii="Times New Roman" w:hAnsi="Times New Roman"/>
          <w:lang w:val="kk-KZ"/>
        </w:rPr>
        <w:t>Бакирова Г.А.</w:t>
      </w:r>
      <w:r w:rsidR="00EE07F4">
        <w:rPr>
          <w:rFonts w:ascii="Times New Roman" w:hAnsi="Times New Roman"/>
          <w:lang w:val="kk-KZ"/>
        </w:rPr>
        <w:t xml:space="preserve"> </w:t>
      </w:r>
      <w:r w:rsidR="005C72BE">
        <w:rPr>
          <w:rFonts w:ascii="Times New Roman" w:hAnsi="Times New Roman"/>
          <w:lang w:val="kk-KZ"/>
        </w:rPr>
        <w:t xml:space="preserve"> </w:t>
      </w:r>
    </w:p>
    <w:p w:rsidR="000425C8" w:rsidRPr="00F56816" w:rsidRDefault="000425C8" w:rsidP="000425C8">
      <w:pPr>
        <w:spacing w:line="240" w:lineRule="auto"/>
        <w:jc w:val="both"/>
        <w:rPr>
          <w:rFonts w:ascii="Times New Roman" w:hAnsi="Times New Roman"/>
          <w:lang w:val="kk-KZ"/>
        </w:rPr>
      </w:pPr>
    </w:p>
    <w:p w:rsidR="000425C8" w:rsidRDefault="000425C8" w:rsidP="000425C8">
      <w:pPr>
        <w:tabs>
          <w:tab w:val="left" w:pos="-142"/>
          <w:tab w:val="left" w:pos="0"/>
        </w:tabs>
        <w:spacing w:line="240" w:lineRule="auto"/>
        <w:jc w:val="both"/>
        <w:rPr>
          <w:rFonts w:ascii="Times New Roman" w:hAnsi="Times New Roman"/>
          <w:lang w:val="kk-KZ"/>
        </w:rPr>
      </w:pPr>
      <w:r>
        <w:rPr>
          <w:rFonts w:ascii="Times New Roman" w:hAnsi="Times New Roman"/>
          <w:lang w:val="kk-KZ"/>
        </w:rPr>
        <w:t>«Кәсіптік оқыту</w:t>
      </w:r>
      <w:r w:rsidRPr="00F56816">
        <w:rPr>
          <w:rFonts w:ascii="Times New Roman" w:hAnsi="Times New Roman"/>
          <w:lang w:val="kk-KZ"/>
        </w:rPr>
        <w:t>» кафедрасы</w:t>
      </w:r>
      <w:r>
        <w:rPr>
          <w:rFonts w:ascii="Times New Roman" w:hAnsi="Times New Roman"/>
          <w:lang w:val="kk-KZ"/>
        </w:rPr>
        <w:t xml:space="preserve"> мәжілісінде қаралады және баспаға ұсынылды </w:t>
      </w:r>
    </w:p>
    <w:p w:rsidR="000425C8" w:rsidRDefault="000425C8" w:rsidP="000425C8">
      <w:pPr>
        <w:tabs>
          <w:tab w:val="left" w:pos="-142"/>
          <w:tab w:val="left" w:pos="0"/>
        </w:tabs>
        <w:spacing w:line="240" w:lineRule="auto"/>
        <w:jc w:val="both"/>
        <w:rPr>
          <w:rFonts w:ascii="Times New Roman" w:hAnsi="Times New Roman"/>
          <w:lang w:val="kk-KZ" w:eastAsia="ko-KR"/>
        </w:rPr>
      </w:pPr>
      <w:r>
        <w:rPr>
          <w:rFonts w:ascii="Times New Roman" w:hAnsi="Times New Roman"/>
          <w:lang w:val="kk-KZ"/>
        </w:rPr>
        <w:t xml:space="preserve"> </w:t>
      </w:r>
      <w:r w:rsidRPr="00F56816">
        <w:rPr>
          <w:rFonts w:ascii="Times New Roman" w:hAnsi="Times New Roman"/>
          <w:lang w:val="kk-KZ"/>
        </w:rPr>
        <w:t xml:space="preserve"> </w:t>
      </w:r>
      <w:r>
        <w:rPr>
          <w:rFonts w:ascii="Times New Roman" w:hAnsi="Times New Roman"/>
          <w:lang w:val="kk-KZ"/>
        </w:rPr>
        <w:t>(</w:t>
      </w:r>
      <w:r w:rsidRPr="00F56816">
        <w:rPr>
          <w:rFonts w:ascii="Times New Roman" w:hAnsi="Times New Roman"/>
          <w:lang w:val="kk-KZ" w:eastAsia="ko-KR"/>
        </w:rPr>
        <w:t>№</w:t>
      </w:r>
      <w:r w:rsidR="00990B74">
        <w:rPr>
          <w:rFonts w:ascii="Times New Roman" w:hAnsi="Times New Roman"/>
          <w:lang w:val="kk-KZ" w:eastAsia="ko-KR"/>
        </w:rPr>
        <w:t xml:space="preserve">     </w:t>
      </w:r>
      <w:r>
        <w:rPr>
          <w:rFonts w:ascii="Times New Roman" w:hAnsi="Times New Roman"/>
          <w:lang w:val="kk-KZ" w:eastAsia="ko-KR"/>
        </w:rPr>
        <w:t xml:space="preserve"> </w:t>
      </w:r>
      <w:r w:rsidRPr="00F56816">
        <w:rPr>
          <w:rFonts w:ascii="Times New Roman" w:hAnsi="Times New Roman"/>
          <w:lang w:val="kk-KZ" w:eastAsia="ko-KR"/>
        </w:rPr>
        <w:t>хаттама,_____</w:t>
      </w:r>
      <w:r w:rsidRPr="00F56816">
        <w:rPr>
          <w:rFonts w:ascii="Times New Roman" w:hAnsi="Times New Roman"/>
          <w:u w:val="single"/>
          <w:lang w:val="kk-KZ" w:eastAsia="ko-KR"/>
        </w:rPr>
        <w:t>20</w:t>
      </w:r>
      <w:r w:rsidR="005C72BE">
        <w:rPr>
          <w:rFonts w:ascii="Times New Roman" w:hAnsi="Times New Roman"/>
          <w:lang w:val="kk-KZ" w:eastAsia="ko-KR"/>
        </w:rPr>
        <w:t>21</w:t>
      </w:r>
      <w:r w:rsidRPr="00F56816">
        <w:rPr>
          <w:rFonts w:ascii="Times New Roman" w:hAnsi="Times New Roman"/>
          <w:lang w:val="kk-KZ" w:eastAsia="ko-KR"/>
        </w:rPr>
        <w:t>ж</w:t>
      </w:r>
      <w:r>
        <w:rPr>
          <w:rFonts w:ascii="Times New Roman" w:hAnsi="Times New Roman"/>
          <w:lang w:val="kk-KZ" w:eastAsia="ko-KR"/>
        </w:rPr>
        <w:t>)</w:t>
      </w:r>
      <w:r w:rsidRPr="00F56816">
        <w:rPr>
          <w:rFonts w:ascii="Times New Roman" w:hAnsi="Times New Roman"/>
          <w:lang w:val="kk-KZ" w:eastAsia="ko-KR"/>
        </w:rPr>
        <w:t xml:space="preserve"> </w:t>
      </w:r>
    </w:p>
    <w:p w:rsidR="000425C8" w:rsidRDefault="000425C8" w:rsidP="000425C8">
      <w:pPr>
        <w:tabs>
          <w:tab w:val="left" w:pos="-142"/>
          <w:tab w:val="left" w:pos="0"/>
        </w:tabs>
        <w:spacing w:line="240" w:lineRule="auto"/>
        <w:jc w:val="both"/>
        <w:rPr>
          <w:rFonts w:ascii="Times New Roman" w:hAnsi="Times New Roman"/>
          <w:lang w:val="kk-KZ"/>
        </w:rPr>
      </w:pPr>
      <w:r w:rsidRPr="00F56816">
        <w:rPr>
          <w:rFonts w:ascii="Times New Roman" w:hAnsi="Times New Roman"/>
          <w:lang w:val="kk-KZ"/>
        </w:rPr>
        <w:t>Жаратылыстану</w:t>
      </w:r>
      <w:r>
        <w:rPr>
          <w:rFonts w:ascii="Times New Roman" w:hAnsi="Times New Roman"/>
          <w:lang w:val="kk-KZ"/>
        </w:rPr>
        <w:t xml:space="preserve"> ғылым</w:t>
      </w:r>
      <w:r w:rsidR="008879CB">
        <w:rPr>
          <w:rFonts w:ascii="Times New Roman" w:hAnsi="Times New Roman"/>
          <w:lang w:val="kk-KZ"/>
        </w:rPr>
        <w:t xml:space="preserve">дары мен педагогикасы </w:t>
      </w:r>
      <w:r>
        <w:rPr>
          <w:rFonts w:ascii="Times New Roman" w:hAnsi="Times New Roman"/>
          <w:lang w:val="kk-KZ"/>
        </w:rPr>
        <w:t>жоғары мектебінің оқытудың инновациялық технологиясы және әдістемелік қамтамасыз еті комитеттінде қаралды және баспаға ұсынылды.</w:t>
      </w:r>
    </w:p>
    <w:p w:rsidR="000425C8" w:rsidRPr="00F56816" w:rsidRDefault="000425C8" w:rsidP="000425C8">
      <w:pPr>
        <w:tabs>
          <w:tab w:val="left" w:pos="-142"/>
          <w:tab w:val="left" w:pos="0"/>
        </w:tabs>
        <w:spacing w:line="240" w:lineRule="auto"/>
        <w:jc w:val="both"/>
        <w:rPr>
          <w:rFonts w:ascii="Times New Roman" w:hAnsi="Times New Roman"/>
          <w:lang w:val="kk-KZ" w:eastAsia="ko-KR"/>
        </w:rPr>
      </w:pPr>
      <w:r>
        <w:rPr>
          <w:rFonts w:ascii="Times New Roman" w:hAnsi="Times New Roman"/>
          <w:lang w:val="kk-KZ"/>
        </w:rPr>
        <w:t>(</w:t>
      </w:r>
      <w:r w:rsidRPr="00F56816">
        <w:rPr>
          <w:rFonts w:ascii="Times New Roman" w:hAnsi="Times New Roman"/>
          <w:lang w:val="kk-KZ"/>
        </w:rPr>
        <w:t xml:space="preserve"> </w:t>
      </w:r>
      <w:r w:rsidRPr="00F56816">
        <w:rPr>
          <w:rFonts w:ascii="Times New Roman" w:hAnsi="Times New Roman"/>
          <w:lang w:val="kk-KZ" w:eastAsia="ko-KR"/>
        </w:rPr>
        <w:t xml:space="preserve">№ </w:t>
      </w:r>
      <w:r w:rsidR="00990B74">
        <w:rPr>
          <w:rFonts w:ascii="Times New Roman" w:hAnsi="Times New Roman"/>
          <w:lang w:val="kk-KZ" w:eastAsia="ko-KR"/>
        </w:rPr>
        <w:t xml:space="preserve">   </w:t>
      </w:r>
      <w:r>
        <w:rPr>
          <w:rFonts w:ascii="Times New Roman" w:hAnsi="Times New Roman"/>
          <w:lang w:val="kk-KZ" w:eastAsia="ko-KR"/>
        </w:rPr>
        <w:t xml:space="preserve"> хаттама,  </w:t>
      </w:r>
      <w:r>
        <w:rPr>
          <w:rFonts w:ascii="Times New Roman" w:hAnsi="Times New Roman"/>
          <w:u w:val="single"/>
          <w:lang w:val="kk-KZ" w:eastAsia="ko-KR"/>
        </w:rPr>
        <w:t xml:space="preserve">               20</w:t>
      </w:r>
      <w:r w:rsidR="005C72BE">
        <w:rPr>
          <w:rFonts w:ascii="Times New Roman" w:hAnsi="Times New Roman"/>
          <w:u w:val="single"/>
          <w:lang w:val="kk-KZ" w:eastAsia="ko-KR"/>
        </w:rPr>
        <w:t>21</w:t>
      </w:r>
      <w:r w:rsidRPr="00A90932">
        <w:rPr>
          <w:rFonts w:ascii="Times New Roman" w:hAnsi="Times New Roman"/>
          <w:u w:val="single"/>
          <w:lang w:val="kk-KZ" w:eastAsia="ko-KR"/>
        </w:rPr>
        <w:t>ж</w:t>
      </w:r>
      <w:r>
        <w:rPr>
          <w:rFonts w:ascii="Times New Roman" w:hAnsi="Times New Roman"/>
          <w:u w:val="single"/>
          <w:lang w:val="kk-KZ" w:eastAsia="ko-KR"/>
        </w:rPr>
        <w:t>)</w:t>
      </w:r>
    </w:p>
    <w:p w:rsidR="000425C8" w:rsidRPr="00F56816" w:rsidRDefault="000425C8" w:rsidP="000425C8">
      <w:pPr>
        <w:tabs>
          <w:tab w:val="left" w:pos="-142"/>
          <w:tab w:val="left" w:pos="0"/>
        </w:tabs>
        <w:spacing w:line="240" w:lineRule="auto"/>
        <w:jc w:val="both"/>
        <w:rPr>
          <w:rFonts w:ascii="Times New Roman" w:hAnsi="Times New Roman"/>
          <w:lang w:val="kk-KZ" w:eastAsia="ko-KR"/>
        </w:rPr>
      </w:pPr>
    </w:p>
    <w:p w:rsidR="000425C8" w:rsidRPr="00F56816" w:rsidRDefault="000425C8" w:rsidP="000425C8">
      <w:pPr>
        <w:tabs>
          <w:tab w:val="left" w:pos="-142"/>
          <w:tab w:val="left" w:pos="0"/>
        </w:tabs>
        <w:spacing w:line="240" w:lineRule="auto"/>
        <w:rPr>
          <w:rFonts w:ascii="Times New Roman" w:hAnsi="Times New Roman"/>
          <w:lang w:val="kk-KZ" w:eastAsia="ko-KR"/>
        </w:rPr>
      </w:pPr>
      <w:r w:rsidRPr="00F56816">
        <w:rPr>
          <w:rFonts w:ascii="Times New Roman" w:hAnsi="Times New Roman"/>
          <w:lang w:val="kk-KZ" w:eastAsia="ko-KR"/>
        </w:rPr>
        <w:t>Басуға М.О.Әуезов атындағы ОҚУ-нің Оқу-әдістемелік кеңесі ұсынған,</w:t>
      </w:r>
    </w:p>
    <w:p w:rsidR="000425C8" w:rsidRPr="00F56816" w:rsidRDefault="000425C8" w:rsidP="000425C8">
      <w:pPr>
        <w:tabs>
          <w:tab w:val="left" w:pos="-142"/>
          <w:tab w:val="left" w:pos="0"/>
        </w:tabs>
        <w:spacing w:line="240" w:lineRule="auto"/>
        <w:jc w:val="both"/>
        <w:rPr>
          <w:rFonts w:ascii="Times New Roman" w:hAnsi="Times New Roman"/>
          <w:lang w:val="kk-KZ" w:eastAsia="ko-KR"/>
        </w:rPr>
      </w:pPr>
      <w:r w:rsidRPr="00F56816">
        <w:rPr>
          <w:rFonts w:ascii="Times New Roman" w:hAnsi="Times New Roman"/>
          <w:lang w:val="kk-KZ" w:eastAsia="ko-KR"/>
        </w:rPr>
        <w:t xml:space="preserve"> №    хаттама, </w:t>
      </w:r>
      <w:r w:rsidRPr="00F56816">
        <w:rPr>
          <w:rFonts w:ascii="Times New Roman" w:hAnsi="Times New Roman"/>
          <w:u w:val="single"/>
          <w:lang w:val="kk-KZ" w:eastAsia="ko-KR"/>
        </w:rPr>
        <w:t xml:space="preserve">                    20</w:t>
      </w:r>
      <w:r w:rsidR="005C72BE">
        <w:rPr>
          <w:rFonts w:ascii="Times New Roman" w:hAnsi="Times New Roman"/>
          <w:lang w:val="kk-KZ" w:eastAsia="ko-KR"/>
        </w:rPr>
        <w:t>21</w:t>
      </w:r>
      <w:r w:rsidRPr="00F56816">
        <w:rPr>
          <w:rFonts w:ascii="Times New Roman" w:hAnsi="Times New Roman"/>
          <w:lang w:val="kk-KZ" w:eastAsia="ko-KR"/>
        </w:rPr>
        <w:t xml:space="preserve">ж. </w:t>
      </w:r>
    </w:p>
    <w:p w:rsidR="000425C8" w:rsidRDefault="000425C8" w:rsidP="000425C8">
      <w:pPr>
        <w:spacing w:line="240" w:lineRule="auto"/>
        <w:rPr>
          <w:rFonts w:ascii="Times New Roman" w:hAnsi="Times New Roman"/>
          <w:lang w:val="kk-KZ" w:eastAsia="ko-KR"/>
        </w:rPr>
      </w:pPr>
    </w:p>
    <w:p w:rsidR="000425C8" w:rsidRDefault="000425C8" w:rsidP="000425C8">
      <w:pPr>
        <w:spacing w:line="240" w:lineRule="auto"/>
        <w:rPr>
          <w:rFonts w:ascii="Times New Roman" w:hAnsi="Times New Roman"/>
          <w:lang w:val="kk-KZ" w:eastAsia="ko-KR"/>
        </w:rPr>
      </w:pPr>
    </w:p>
    <w:p w:rsidR="000425C8" w:rsidRDefault="000425C8" w:rsidP="000425C8">
      <w:pPr>
        <w:spacing w:line="240" w:lineRule="auto"/>
        <w:rPr>
          <w:rFonts w:ascii="Times New Roman" w:hAnsi="Times New Roman"/>
          <w:lang w:val="kk-KZ" w:eastAsia="ko-KR"/>
        </w:rPr>
      </w:pPr>
      <w:r w:rsidRPr="00F56816">
        <w:rPr>
          <w:rFonts w:ascii="Times New Roman" w:hAnsi="Times New Roman"/>
          <w:lang w:val="kk-KZ" w:eastAsia="ko-KR"/>
        </w:rPr>
        <w:t xml:space="preserve"> </w:t>
      </w:r>
    </w:p>
    <w:p w:rsidR="000425C8" w:rsidRDefault="000425C8" w:rsidP="000425C8">
      <w:pPr>
        <w:spacing w:line="240" w:lineRule="auto"/>
        <w:rPr>
          <w:rFonts w:ascii="Times New Roman" w:hAnsi="Times New Roman"/>
          <w:lang w:val="kk-KZ" w:eastAsia="ko-KR"/>
        </w:rPr>
      </w:pPr>
    </w:p>
    <w:p w:rsidR="00605306" w:rsidRDefault="00605306" w:rsidP="000425C8">
      <w:pPr>
        <w:spacing w:line="240" w:lineRule="auto"/>
        <w:rPr>
          <w:rFonts w:ascii="Times New Roman" w:hAnsi="Times New Roman"/>
          <w:lang w:val="kk-KZ" w:eastAsia="ko-KR"/>
        </w:rPr>
      </w:pPr>
    </w:p>
    <w:p w:rsidR="00605306" w:rsidRDefault="00605306" w:rsidP="000425C8">
      <w:pPr>
        <w:spacing w:line="240" w:lineRule="auto"/>
        <w:rPr>
          <w:rFonts w:ascii="Times New Roman" w:hAnsi="Times New Roman"/>
          <w:lang w:val="kk-KZ" w:eastAsia="ko-KR"/>
        </w:rPr>
      </w:pPr>
    </w:p>
    <w:p w:rsidR="000425C8" w:rsidRDefault="000425C8" w:rsidP="000425C8">
      <w:pPr>
        <w:spacing w:line="240" w:lineRule="auto"/>
        <w:rPr>
          <w:rFonts w:ascii="Times New Roman" w:hAnsi="Times New Roman"/>
          <w:lang w:val="kk-KZ" w:eastAsia="ko-KR"/>
        </w:rPr>
      </w:pPr>
    </w:p>
    <w:p w:rsidR="00F860F5" w:rsidRPr="00F56816" w:rsidRDefault="00F860F5" w:rsidP="000425C8">
      <w:pPr>
        <w:spacing w:line="240" w:lineRule="auto"/>
        <w:rPr>
          <w:rFonts w:ascii="Times New Roman" w:hAnsi="Times New Roman"/>
          <w:lang w:val="kk-KZ" w:eastAsia="ko-KR"/>
        </w:rPr>
      </w:pPr>
    </w:p>
    <w:p w:rsidR="000425C8" w:rsidRPr="008879CB" w:rsidRDefault="000425C8" w:rsidP="000425C8">
      <w:pPr>
        <w:spacing w:line="240" w:lineRule="auto"/>
        <w:rPr>
          <w:rFonts w:ascii="Times New Roman" w:hAnsi="Times New Roman"/>
          <w:sz w:val="24"/>
          <w:szCs w:val="24"/>
          <w:lang w:val="kk-KZ" w:eastAsia="ko-KR"/>
        </w:rPr>
      </w:pPr>
      <w:r w:rsidRPr="00F56816">
        <w:rPr>
          <w:rFonts w:ascii="Times New Roman" w:hAnsi="Times New Roman"/>
          <w:lang w:val="kk-KZ" w:eastAsia="ko-KR"/>
        </w:rPr>
        <w:t xml:space="preserve"> © М.Әуезов атындағы Оңтүстік </w:t>
      </w:r>
      <w:r w:rsidRPr="008879CB">
        <w:rPr>
          <w:rFonts w:ascii="Times New Roman" w:hAnsi="Times New Roman"/>
          <w:sz w:val="24"/>
          <w:szCs w:val="24"/>
          <w:lang w:val="kk-KZ" w:eastAsia="ko-KR"/>
        </w:rPr>
        <w:t>Қазақстан университеті, 20</w:t>
      </w:r>
      <w:r w:rsidR="008879CB" w:rsidRPr="008879CB">
        <w:rPr>
          <w:rFonts w:ascii="Times New Roman" w:hAnsi="Times New Roman"/>
          <w:sz w:val="24"/>
          <w:szCs w:val="24"/>
          <w:lang w:val="kk-KZ" w:eastAsia="ko-KR"/>
        </w:rPr>
        <w:t>21</w:t>
      </w:r>
      <w:r w:rsidRPr="008879CB">
        <w:rPr>
          <w:rFonts w:ascii="Times New Roman" w:hAnsi="Times New Roman"/>
          <w:sz w:val="24"/>
          <w:szCs w:val="24"/>
          <w:lang w:val="kk-KZ" w:eastAsia="ko-KR"/>
        </w:rPr>
        <w:t>ж</w:t>
      </w:r>
    </w:p>
    <w:p w:rsidR="008879CB" w:rsidRPr="008879CB" w:rsidRDefault="000425C8" w:rsidP="008879CB">
      <w:pPr>
        <w:spacing w:line="240" w:lineRule="auto"/>
        <w:rPr>
          <w:rFonts w:ascii="Times New Roman" w:hAnsi="Times New Roman"/>
          <w:sz w:val="24"/>
          <w:szCs w:val="24"/>
          <w:lang w:val="kk-KZ"/>
        </w:rPr>
      </w:pPr>
      <w:r w:rsidRPr="008879CB">
        <w:rPr>
          <w:rFonts w:ascii="Times New Roman" w:hAnsi="Times New Roman"/>
          <w:sz w:val="24"/>
          <w:szCs w:val="24"/>
          <w:lang w:val="kk-KZ" w:eastAsia="ko-KR"/>
        </w:rPr>
        <w:t xml:space="preserve">Шығаруға жауапты: </w:t>
      </w:r>
      <w:r w:rsidRPr="008879CB">
        <w:rPr>
          <w:rFonts w:ascii="Times New Roman" w:hAnsi="Times New Roman"/>
          <w:sz w:val="24"/>
          <w:szCs w:val="24"/>
          <w:lang w:val="kk-KZ"/>
        </w:rPr>
        <w:t xml:space="preserve"> </w:t>
      </w:r>
      <w:r w:rsidR="008879CB" w:rsidRPr="008879CB">
        <w:rPr>
          <w:rFonts w:ascii="Times New Roman" w:hAnsi="Times New Roman"/>
          <w:sz w:val="24"/>
          <w:szCs w:val="24"/>
          <w:lang w:val="kk-KZ"/>
        </w:rPr>
        <w:t>Қозыбекова А.А., Изтилеуова А.Ш.</w:t>
      </w:r>
    </w:p>
    <w:p w:rsidR="00527A5A" w:rsidRDefault="00527A5A" w:rsidP="00F56816">
      <w:pPr>
        <w:spacing w:line="240" w:lineRule="auto"/>
        <w:ind w:firstLine="708"/>
        <w:jc w:val="center"/>
        <w:rPr>
          <w:rFonts w:ascii="Times New Roman" w:hAnsi="Times New Roman"/>
          <w:sz w:val="24"/>
          <w:szCs w:val="24"/>
          <w:lang w:val="kk-KZ"/>
        </w:rPr>
      </w:pPr>
    </w:p>
    <w:p w:rsidR="00F56816" w:rsidRDefault="00F56816" w:rsidP="00F56816">
      <w:pPr>
        <w:spacing w:line="240" w:lineRule="auto"/>
        <w:ind w:firstLine="708"/>
        <w:jc w:val="center"/>
        <w:rPr>
          <w:rFonts w:ascii="Times New Roman" w:hAnsi="Times New Roman"/>
          <w:sz w:val="24"/>
          <w:szCs w:val="24"/>
          <w:lang w:val="kk-KZ"/>
        </w:rPr>
      </w:pPr>
      <w:r w:rsidRPr="00DD7450">
        <w:rPr>
          <w:rFonts w:ascii="Times New Roman" w:hAnsi="Times New Roman"/>
          <w:sz w:val="24"/>
          <w:szCs w:val="24"/>
          <w:lang w:val="kk-KZ"/>
        </w:rPr>
        <w:lastRenderedPageBreak/>
        <w:t>МАЗМҰНЫ</w:t>
      </w:r>
    </w:p>
    <w:p w:rsidR="00DD7450" w:rsidRPr="00DD7450" w:rsidRDefault="00DD7450" w:rsidP="00F56816">
      <w:pPr>
        <w:spacing w:line="240" w:lineRule="auto"/>
        <w:ind w:firstLine="708"/>
        <w:jc w:val="center"/>
        <w:rPr>
          <w:rFonts w:ascii="Times New Roman" w:hAnsi="Times New Roman"/>
          <w:sz w:val="24"/>
          <w:szCs w:val="24"/>
          <w:lang w:val="kk-KZ"/>
        </w:rPr>
      </w:pPr>
    </w:p>
    <w:tbl>
      <w:tblPr>
        <w:tblW w:w="9468" w:type="dxa"/>
        <w:tblLook w:val="01E0"/>
      </w:tblPr>
      <w:tblGrid>
        <w:gridCol w:w="8208"/>
        <w:gridCol w:w="1260"/>
      </w:tblGrid>
      <w:tr w:rsidR="00DD7450" w:rsidRPr="00FA3743" w:rsidTr="00E20557">
        <w:tc>
          <w:tcPr>
            <w:tcW w:w="8208" w:type="dxa"/>
          </w:tcPr>
          <w:p w:rsidR="00DD7450" w:rsidRPr="00FA3743" w:rsidRDefault="00DD7450" w:rsidP="00FA3743">
            <w:pPr>
              <w:spacing w:line="240" w:lineRule="auto"/>
              <w:rPr>
                <w:rFonts w:ascii="Times New Roman" w:hAnsi="Times New Roman"/>
                <w:sz w:val="28"/>
                <w:szCs w:val="28"/>
                <w:lang w:val="kk-KZ"/>
              </w:rPr>
            </w:pPr>
            <w:r w:rsidRPr="00FA3743">
              <w:rPr>
                <w:rFonts w:ascii="Times New Roman" w:hAnsi="Times New Roman"/>
                <w:sz w:val="24"/>
                <w:szCs w:val="24"/>
                <w:lang w:val="kk-KZ"/>
              </w:rPr>
              <w:t xml:space="preserve">Кіріспе.  Пәннің мақсаты міндеттері, негізгі ұғымдар  </w:t>
            </w:r>
          </w:p>
        </w:tc>
        <w:tc>
          <w:tcPr>
            <w:tcW w:w="1260" w:type="dxa"/>
          </w:tcPr>
          <w:p w:rsidR="00DD7450" w:rsidRPr="00E20557" w:rsidRDefault="00A824EA"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6</w:t>
            </w:r>
          </w:p>
        </w:tc>
      </w:tr>
      <w:tr w:rsidR="00DD7450" w:rsidRPr="00FA3743" w:rsidTr="00E20557">
        <w:tc>
          <w:tcPr>
            <w:tcW w:w="8208" w:type="dxa"/>
          </w:tcPr>
          <w:p w:rsidR="00DD7450" w:rsidRPr="00FA3743" w:rsidRDefault="00A322C2" w:rsidP="00FA3743">
            <w:pPr>
              <w:spacing w:line="240" w:lineRule="auto"/>
              <w:rPr>
                <w:rFonts w:ascii="Times New Roman" w:hAnsi="Times New Roman"/>
                <w:sz w:val="28"/>
                <w:szCs w:val="28"/>
                <w:lang w:val="kk-KZ"/>
              </w:rPr>
            </w:pPr>
            <w:r>
              <w:rPr>
                <w:rFonts w:ascii="Times New Roman" w:hAnsi="Times New Roman"/>
                <w:sz w:val="24"/>
                <w:szCs w:val="24"/>
                <w:lang w:val="kk-KZ"/>
              </w:rPr>
              <w:t xml:space="preserve">Рөлдік </w:t>
            </w:r>
            <w:r w:rsidR="00DD7450" w:rsidRPr="00FA3743">
              <w:rPr>
                <w:rFonts w:ascii="Times New Roman" w:hAnsi="Times New Roman"/>
                <w:sz w:val="24"/>
                <w:szCs w:val="24"/>
                <w:lang w:val="kk-KZ"/>
              </w:rPr>
              <w:t xml:space="preserve"> ойындардың сипаттамасы                                                             </w:t>
            </w:r>
          </w:p>
        </w:tc>
        <w:tc>
          <w:tcPr>
            <w:tcW w:w="1260" w:type="dxa"/>
          </w:tcPr>
          <w:p w:rsidR="00DD7450" w:rsidRPr="00E20557" w:rsidRDefault="00A824EA"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7</w:t>
            </w:r>
          </w:p>
        </w:tc>
      </w:tr>
      <w:tr w:rsidR="00DD7450" w:rsidRPr="00FA3743" w:rsidTr="00E20557">
        <w:tc>
          <w:tcPr>
            <w:tcW w:w="8208" w:type="dxa"/>
          </w:tcPr>
          <w:p w:rsidR="00DD7450" w:rsidRPr="00FA3743" w:rsidRDefault="00DD7450" w:rsidP="00FA3743">
            <w:pPr>
              <w:spacing w:line="240" w:lineRule="auto"/>
              <w:rPr>
                <w:rFonts w:ascii="Times New Roman" w:hAnsi="Times New Roman"/>
                <w:sz w:val="28"/>
                <w:szCs w:val="28"/>
                <w:lang w:val="kk-KZ"/>
              </w:rPr>
            </w:pPr>
            <w:r w:rsidRPr="00FA3743">
              <w:rPr>
                <w:rFonts w:ascii="Times New Roman" w:hAnsi="Times New Roman"/>
                <w:sz w:val="24"/>
                <w:szCs w:val="24"/>
                <w:lang w:val="kk-KZ"/>
              </w:rPr>
              <w:t xml:space="preserve">Дидактикалық ойындар                                                                                </w:t>
            </w:r>
          </w:p>
        </w:tc>
        <w:tc>
          <w:tcPr>
            <w:tcW w:w="1260" w:type="dxa"/>
          </w:tcPr>
          <w:p w:rsidR="00DD7450" w:rsidRPr="00E20557" w:rsidRDefault="00A824EA" w:rsidP="00A322C2">
            <w:pPr>
              <w:spacing w:line="240" w:lineRule="auto"/>
              <w:jc w:val="center"/>
              <w:rPr>
                <w:rFonts w:ascii="Times New Roman" w:hAnsi="Times New Roman"/>
                <w:sz w:val="24"/>
                <w:szCs w:val="24"/>
                <w:lang w:val="kk-KZ"/>
              </w:rPr>
            </w:pPr>
            <w:r>
              <w:rPr>
                <w:rFonts w:ascii="Times New Roman" w:hAnsi="Times New Roman"/>
                <w:sz w:val="24"/>
                <w:szCs w:val="24"/>
                <w:lang w:val="kk-KZ"/>
              </w:rPr>
              <w:t>9</w:t>
            </w:r>
          </w:p>
        </w:tc>
      </w:tr>
      <w:tr w:rsidR="00DD7450" w:rsidRPr="00FA3743" w:rsidTr="00E20557">
        <w:tc>
          <w:tcPr>
            <w:tcW w:w="8208" w:type="dxa"/>
          </w:tcPr>
          <w:p w:rsidR="00DD7450" w:rsidRPr="00FA3743" w:rsidRDefault="00DD7450" w:rsidP="00FA3743">
            <w:pPr>
              <w:spacing w:line="240" w:lineRule="auto"/>
              <w:rPr>
                <w:rFonts w:ascii="Times New Roman" w:hAnsi="Times New Roman"/>
                <w:sz w:val="28"/>
                <w:szCs w:val="28"/>
                <w:lang w:val="kk-KZ"/>
              </w:rPr>
            </w:pPr>
            <w:r w:rsidRPr="00FA3743">
              <w:rPr>
                <w:rFonts w:ascii="Times New Roman" w:hAnsi="Times New Roman"/>
                <w:sz w:val="24"/>
                <w:szCs w:val="24"/>
                <w:lang w:val="kk-KZ"/>
              </w:rPr>
              <w:t xml:space="preserve">Алуан түрлі негізгі қимылдық ойындардың тізімі                                  </w:t>
            </w:r>
          </w:p>
        </w:tc>
        <w:tc>
          <w:tcPr>
            <w:tcW w:w="1260" w:type="dxa"/>
          </w:tcPr>
          <w:p w:rsidR="00DD7450" w:rsidRPr="00E20557" w:rsidRDefault="00A824EA"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10</w:t>
            </w:r>
          </w:p>
        </w:tc>
      </w:tr>
      <w:tr w:rsidR="00DD7450" w:rsidRPr="00FA3743" w:rsidTr="00E20557">
        <w:tc>
          <w:tcPr>
            <w:tcW w:w="8208" w:type="dxa"/>
          </w:tcPr>
          <w:p w:rsidR="00DD7450" w:rsidRPr="00FA3743" w:rsidRDefault="00DD7450" w:rsidP="00FA3743">
            <w:pPr>
              <w:spacing w:line="240" w:lineRule="auto"/>
              <w:rPr>
                <w:rFonts w:ascii="Times New Roman" w:hAnsi="Times New Roman"/>
                <w:sz w:val="28"/>
                <w:szCs w:val="28"/>
                <w:lang w:val="kk-KZ"/>
              </w:rPr>
            </w:pPr>
            <w:r w:rsidRPr="00FA3743">
              <w:rPr>
                <w:rFonts w:ascii="Times New Roman" w:hAnsi="Times New Roman"/>
                <w:sz w:val="24"/>
                <w:szCs w:val="24"/>
                <w:lang w:val="kk-KZ"/>
              </w:rPr>
              <w:t xml:space="preserve">Жаттығу. Іскерлік ойындар, сабақтар мен семинарлар, сценарийлері  </w:t>
            </w:r>
          </w:p>
        </w:tc>
        <w:tc>
          <w:tcPr>
            <w:tcW w:w="1260" w:type="dxa"/>
          </w:tcPr>
          <w:p w:rsidR="00DD7450" w:rsidRPr="00E20557" w:rsidRDefault="00A824EA"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12</w:t>
            </w:r>
          </w:p>
        </w:tc>
      </w:tr>
      <w:tr w:rsidR="00DD7450" w:rsidRPr="00FA3743" w:rsidTr="00E20557">
        <w:tc>
          <w:tcPr>
            <w:tcW w:w="8208" w:type="dxa"/>
          </w:tcPr>
          <w:p w:rsidR="00DD7450" w:rsidRPr="00FA3743" w:rsidRDefault="00DD7450" w:rsidP="00FA3743">
            <w:pPr>
              <w:spacing w:line="240" w:lineRule="auto"/>
              <w:rPr>
                <w:rFonts w:ascii="Times New Roman" w:hAnsi="Times New Roman"/>
                <w:sz w:val="28"/>
                <w:szCs w:val="28"/>
                <w:lang w:val="kk-KZ"/>
              </w:rPr>
            </w:pPr>
            <w:r w:rsidRPr="00FA3743">
              <w:rPr>
                <w:rFonts w:ascii="Times New Roman" w:hAnsi="Times New Roman"/>
                <w:sz w:val="24"/>
                <w:szCs w:val="24"/>
                <w:lang w:val="kk-KZ"/>
              </w:rPr>
              <w:t xml:space="preserve">Ойынды жүргізу технологиясы                                                                  </w:t>
            </w:r>
          </w:p>
        </w:tc>
        <w:tc>
          <w:tcPr>
            <w:tcW w:w="1260" w:type="dxa"/>
          </w:tcPr>
          <w:p w:rsidR="00DD7450" w:rsidRPr="00E20557" w:rsidRDefault="00A322C2" w:rsidP="00811E4F">
            <w:pPr>
              <w:spacing w:line="240" w:lineRule="auto"/>
              <w:jc w:val="center"/>
              <w:rPr>
                <w:rFonts w:ascii="Times New Roman" w:hAnsi="Times New Roman"/>
                <w:sz w:val="24"/>
                <w:szCs w:val="24"/>
                <w:lang w:val="kk-KZ"/>
              </w:rPr>
            </w:pPr>
            <w:r w:rsidRPr="00E20557">
              <w:rPr>
                <w:rFonts w:ascii="Times New Roman" w:hAnsi="Times New Roman"/>
                <w:sz w:val="24"/>
                <w:szCs w:val="24"/>
                <w:lang w:val="kk-KZ"/>
              </w:rPr>
              <w:t>1</w:t>
            </w:r>
            <w:r w:rsidR="00811E4F">
              <w:rPr>
                <w:rFonts w:ascii="Times New Roman" w:hAnsi="Times New Roman"/>
                <w:sz w:val="24"/>
                <w:szCs w:val="24"/>
                <w:lang w:val="kk-KZ"/>
              </w:rPr>
              <w:t>4</w:t>
            </w:r>
          </w:p>
        </w:tc>
      </w:tr>
      <w:tr w:rsidR="008B695E" w:rsidRPr="00FA3743" w:rsidTr="00E20557">
        <w:tc>
          <w:tcPr>
            <w:tcW w:w="8208" w:type="dxa"/>
          </w:tcPr>
          <w:p w:rsidR="008B695E" w:rsidRPr="008B695E" w:rsidRDefault="008B695E" w:rsidP="008B695E">
            <w:pPr>
              <w:autoSpaceDE w:val="0"/>
              <w:autoSpaceDN w:val="0"/>
              <w:adjustRightInd w:val="0"/>
              <w:spacing w:after="0" w:line="240" w:lineRule="auto"/>
              <w:rPr>
                <w:rFonts w:ascii="Times New Roman" w:hAnsi="Times New Roman"/>
                <w:sz w:val="24"/>
                <w:szCs w:val="24"/>
                <w:lang w:val="kk-KZ"/>
              </w:rPr>
            </w:pPr>
            <w:r w:rsidRPr="008B695E">
              <w:rPr>
                <w:rFonts w:ascii="Times New Roman" w:hAnsi="Times New Roman"/>
                <w:sz w:val="24"/>
                <w:szCs w:val="24"/>
                <w:lang w:val="kk-KZ"/>
              </w:rPr>
              <w:t>Оқушылардың бейінін анықтайтын «Ойлау типі» әдісі</w:t>
            </w:r>
          </w:p>
        </w:tc>
        <w:tc>
          <w:tcPr>
            <w:tcW w:w="1260" w:type="dxa"/>
          </w:tcPr>
          <w:p w:rsidR="008B695E" w:rsidRPr="00E20557" w:rsidRDefault="008B695E"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20</w:t>
            </w:r>
          </w:p>
        </w:tc>
      </w:tr>
      <w:tr w:rsidR="008B695E" w:rsidRPr="00FA3743" w:rsidTr="00E20557">
        <w:tc>
          <w:tcPr>
            <w:tcW w:w="8208" w:type="dxa"/>
          </w:tcPr>
          <w:p w:rsidR="008B695E" w:rsidRPr="00811E4F" w:rsidRDefault="00811E4F" w:rsidP="00811E4F">
            <w:pPr>
              <w:spacing w:line="240" w:lineRule="auto"/>
              <w:rPr>
                <w:rFonts w:ascii="Times New Roman" w:hAnsi="Times New Roman"/>
                <w:sz w:val="24"/>
                <w:szCs w:val="24"/>
                <w:lang w:val="kk-KZ"/>
              </w:rPr>
            </w:pPr>
            <w:r w:rsidRPr="00811E4F">
              <w:rPr>
                <w:rFonts w:ascii="Times New Roman" w:hAnsi="Times New Roman"/>
                <w:sz w:val="24"/>
                <w:szCs w:val="24"/>
                <w:lang w:val="kk-KZ"/>
              </w:rPr>
              <w:t>«Кәсіби бейініңізді анықтау үшін» сауалшы әдісі</w:t>
            </w:r>
          </w:p>
        </w:tc>
        <w:tc>
          <w:tcPr>
            <w:tcW w:w="1260" w:type="dxa"/>
          </w:tcPr>
          <w:p w:rsidR="008B695E" w:rsidRPr="00E20557" w:rsidRDefault="00811E4F"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22</w:t>
            </w:r>
          </w:p>
        </w:tc>
      </w:tr>
      <w:tr w:rsidR="00C70967" w:rsidRPr="00FA3743" w:rsidTr="00E20557">
        <w:tc>
          <w:tcPr>
            <w:tcW w:w="8208" w:type="dxa"/>
          </w:tcPr>
          <w:p w:rsidR="00C70967" w:rsidRPr="00FA3743" w:rsidRDefault="00C70967" w:rsidP="00C70967">
            <w:pPr>
              <w:spacing w:after="0" w:line="240" w:lineRule="auto"/>
              <w:rPr>
                <w:rFonts w:ascii="Times New Roman" w:hAnsi="Times New Roman"/>
                <w:sz w:val="24"/>
                <w:szCs w:val="24"/>
                <w:lang w:val="kk-KZ"/>
              </w:rPr>
            </w:pPr>
            <w:r w:rsidRPr="00C70967">
              <w:rPr>
                <w:rFonts w:ascii="Times New Roman" w:hAnsi="Times New Roman"/>
                <w:sz w:val="24"/>
                <w:szCs w:val="24"/>
                <w:lang w:val="kk-KZ"/>
              </w:rPr>
              <w:t>Рөлдік ойын  «Кәсіпкер-іскер-тігінші»</w:t>
            </w:r>
          </w:p>
        </w:tc>
        <w:tc>
          <w:tcPr>
            <w:tcW w:w="1260" w:type="dxa"/>
          </w:tcPr>
          <w:p w:rsidR="00C70967" w:rsidRPr="00E20557" w:rsidRDefault="00811E4F" w:rsidP="00D338E1">
            <w:pPr>
              <w:spacing w:line="240" w:lineRule="auto"/>
              <w:jc w:val="center"/>
              <w:rPr>
                <w:rFonts w:ascii="Times New Roman" w:hAnsi="Times New Roman"/>
                <w:sz w:val="24"/>
                <w:szCs w:val="24"/>
                <w:lang w:val="kk-KZ"/>
              </w:rPr>
            </w:pPr>
            <w:r>
              <w:rPr>
                <w:rFonts w:ascii="Times New Roman" w:hAnsi="Times New Roman"/>
                <w:sz w:val="24"/>
                <w:szCs w:val="24"/>
                <w:lang w:val="kk-KZ"/>
              </w:rPr>
              <w:t>2</w:t>
            </w:r>
            <w:r w:rsidR="00D338E1">
              <w:rPr>
                <w:rFonts w:ascii="Times New Roman" w:hAnsi="Times New Roman"/>
                <w:sz w:val="24"/>
                <w:szCs w:val="24"/>
                <w:lang w:val="kk-KZ"/>
              </w:rPr>
              <w:t>4</w:t>
            </w:r>
          </w:p>
        </w:tc>
      </w:tr>
      <w:tr w:rsidR="00DD7450" w:rsidRPr="00FA3743" w:rsidTr="00E20557">
        <w:tc>
          <w:tcPr>
            <w:tcW w:w="8208" w:type="dxa"/>
          </w:tcPr>
          <w:p w:rsidR="00DD7450" w:rsidRPr="00FA3743" w:rsidRDefault="00DD7450" w:rsidP="00FA3743">
            <w:pPr>
              <w:spacing w:line="240" w:lineRule="auto"/>
              <w:rPr>
                <w:rFonts w:ascii="Times New Roman" w:hAnsi="Times New Roman"/>
                <w:sz w:val="28"/>
                <w:szCs w:val="28"/>
                <w:lang w:val="kk-KZ"/>
              </w:rPr>
            </w:pPr>
            <w:r w:rsidRPr="00FA3743">
              <w:rPr>
                <w:rFonts w:ascii="Times New Roman" w:hAnsi="Times New Roman"/>
                <w:sz w:val="24"/>
                <w:szCs w:val="24"/>
                <w:lang w:val="kk-KZ"/>
              </w:rPr>
              <w:t xml:space="preserve">Іскерлік ойын № 1 «Шатасқан түстер» түстік үйлесім бойынша жұлдыз, қаттама, витражды құрақ көздерін әзірлеу                                               </w:t>
            </w:r>
          </w:p>
        </w:tc>
        <w:tc>
          <w:tcPr>
            <w:tcW w:w="1260" w:type="dxa"/>
          </w:tcPr>
          <w:p w:rsidR="00DD7450" w:rsidRPr="00E20557" w:rsidRDefault="00CE3690" w:rsidP="00D338E1">
            <w:pPr>
              <w:spacing w:line="240" w:lineRule="auto"/>
              <w:jc w:val="center"/>
              <w:rPr>
                <w:rFonts w:ascii="Times New Roman" w:hAnsi="Times New Roman"/>
                <w:sz w:val="24"/>
                <w:szCs w:val="24"/>
                <w:lang w:val="kk-KZ"/>
              </w:rPr>
            </w:pPr>
            <w:r w:rsidRPr="00E20557">
              <w:rPr>
                <w:rFonts w:ascii="Times New Roman" w:hAnsi="Times New Roman"/>
                <w:sz w:val="24"/>
                <w:szCs w:val="24"/>
                <w:lang w:val="kk-KZ"/>
              </w:rPr>
              <w:t>2</w:t>
            </w:r>
            <w:r w:rsidR="00D338E1">
              <w:rPr>
                <w:rFonts w:ascii="Times New Roman" w:hAnsi="Times New Roman"/>
                <w:sz w:val="24"/>
                <w:szCs w:val="24"/>
                <w:lang w:val="kk-KZ"/>
              </w:rPr>
              <w:t>8</w:t>
            </w:r>
          </w:p>
        </w:tc>
      </w:tr>
      <w:tr w:rsidR="00DD7450" w:rsidRPr="00FA3743" w:rsidTr="00E20557">
        <w:tc>
          <w:tcPr>
            <w:tcW w:w="8208" w:type="dxa"/>
          </w:tcPr>
          <w:p w:rsidR="00DD7450" w:rsidRPr="00FA3743" w:rsidRDefault="00DD7450" w:rsidP="00FA3743">
            <w:pPr>
              <w:spacing w:line="240" w:lineRule="auto"/>
              <w:rPr>
                <w:rFonts w:ascii="Times New Roman" w:hAnsi="Times New Roman"/>
                <w:sz w:val="28"/>
                <w:szCs w:val="28"/>
                <w:lang w:val="kk-KZ"/>
              </w:rPr>
            </w:pPr>
            <w:r w:rsidRPr="00FA3743">
              <w:rPr>
                <w:rFonts w:ascii="Times New Roman" w:hAnsi="Times New Roman"/>
                <w:sz w:val="24"/>
                <w:szCs w:val="24"/>
                <w:lang w:val="kk-KZ"/>
              </w:rPr>
              <w:t xml:space="preserve">Іскерлік ойын № 2 Тапсырма  Құрақ көздерін әзірлеуді технологиялық картасын әзірле                                                                                            </w:t>
            </w:r>
          </w:p>
        </w:tc>
        <w:tc>
          <w:tcPr>
            <w:tcW w:w="1260" w:type="dxa"/>
          </w:tcPr>
          <w:p w:rsidR="00DD7450" w:rsidRPr="00E20557" w:rsidRDefault="00CE3690" w:rsidP="00D338E1">
            <w:pPr>
              <w:spacing w:line="240" w:lineRule="auto"/>
              <w:jc w:val="center"/>
              <w:rPr>
                <w:rFonts w:ascii="Times New Roman" w:hAnsi="Times New Roman"/>
                <w:sz w:val="24"/>
                <w:szCs w:val="24"/>
                <w:lang w:val="kk-KZ"/>
              </w:rPr>
            </w:pPr>
            <w:r w:rsidRPr="00E20557">
              <w:rPr>
                <w:rFonts w:ascii="Times New Roman" w:hAnsi="Times New Roman"/>
                <w:sz w:val="24"/>
                <w:szCs w:val="24"/>
                <w:lang w:val="kk-KZ"/>
              </w:rPr>
              <w:t>2</w:t>
            </w:r>
            <w:r w:rsidR="00D338E1">
              <w:rPr>
                <w:rFonts w:ascii="Times New Roman" w:hAnsi="Times New Roman"/>
                <w:sz w:val="24"/>
                <w:szCs w:val="24"/>
                <w:lang w:val="kk-KZ"/>
              </w:rPr>
              <w:t>9</w:t>
            </w:r>
          </w:p>
        </w:tc>
      </w:tr>
      <w:tr w:rsidR="00DD7450" w:rsidRPr="00FA3743" w:rsidTr="00E20557">
        <w:tc>
          <w:tcPr>
            <w:tcW w:w="8208" w:type="dxa"/>
          </w:tcPr>
          <w:p w:rsidR="00DD7450" w:rsidRPr="00FA3743" w:rsidRDefault="00DD7450" w:rsidP="00FA3743">
            <w:pPr>
              <w:spacing w:after="0" w:line="360" w:lineRule="auto"/>
              <w:rPr>
                <w:rFonts w:ascii="Times New Roman" w:hAnsi="Times New Roman"/>
                <w:sz w:val="24"/>
                <w:szCs w:val="24"/>
                <w:lang w:val="kk-KZ"/>
              </w:rPr>
            </w:pPr>
            <w:r w:rsidRPr="00FA3743">
              <w:rPr>
                <w:rFonts w:ascii="Times New Roman" w:hAnsi="Times New Roman"/>
                <w:sz w:val="24"/>
                <w:szCs w:val="24"/>
                <w:lang w:val="kk-KZ"/>
              </w:rPr>
              <w:t xml:space="preserve">Іскерлік ойын № 3  « Қалтаны өңдеп аяқта...» </w:t>
            </w:r>
          </w:p>
        </w:tc>
        <w:tc>
          <w:tcPr>
            <w:tcW w:w="1260" w:type="dxa"/>
          </w:tcPr>
          <w:p w:rsidR="00DD7450" w:rsidRPr="00E20557" w:rsidRDefault="00D338E1"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30</w:t>
            </w:r>
          </w:p>
        </w:tc>
      </w:tr>
      <w:tr w:rsidR="00C676FB" w:rsidRPr="00FA3743" w:rsidTr="00E20557">
        <w:tc>
          <w:tcPr>
            <w:tcW w:w="8208" w:type="dxa"/>
          </w:tcPr>
          <w:p w:rsidR="00C676FB" w:rsidRPr="00FA3743" w:rsidRDefault="00C676FB" w:rsidP="00FA3743">
            <w:pPr>
              <w:spacing w:after="0" w:line="360" w:lineRule="auto"/>
              <w:rPr>
                <w:rFonts w:ascii="Times New Roman" w:hAnsi="Times New Roman"/>
                <w:sz w:val="24"/>
                <w:szCs w:val="24"/>
                <w:lang w:val="kk-KZ"/>
              </w:rPr>
            </w:pPr>
            <w:r w:rsidRPr="00FA3743">
              <w:rPr>
                <w:rFonts w:ascii="Times New Roman" w:hAnsi="Times New Roman"/>
                <w:sz w:val="24"/>
                <w:szCs w:val="24"/>
                <w:lang w:val="kk-KZ"/>
              </w:rPr>
              <w:t>Іскерлік ойын № 4  «Қалтаны өңдеу технологиялық қартаны әзірле»</w:t>
            </w:r>
          </w:p>
        </w:tc>
        <w:tc>
          <w:tcPr>
            <w:tcW w:w="1260" w:type="dxa"/>
          </w:tcPr>
          <w:p w:rsidR="00C676FB" w:rsidRPr="00E20557" w:rsidRDefault="00D333AC"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31</w:t>
            </w:r>
          </w:p>
        </w:tc>
      </w:tr>
      <w:tr w:rsidR="00DD7450" w:rsidRPr="00FA3743" w:rsidTr="00E20557">
        <w:tc>
          <w:tcPr>
            <w:tcW w:w="8208" w:type="dxa"/>
          </w:tcPr>
          <w:p w:rsidR="00DD7450" w:rsidRPr="00FA3743" w:rsidRDefault="00DD7450" w:rsidP="00FA3743">
            <w:pPr>
              <w:spacing w:line="240" w:lineRule="auto"/>
              <w:rPr>
                <w:rFonts w:ascii="Times New Roman" w:hAnsi="Times New Roman"/>
                <w:sz w:val="28"/>
                <w:szCs w:val="28"/>
                <w:lang w:val="kk-KZ"/>
              </w:rPr>
            </w:pPr>
            <w:r w:rsidRPr="00FA3743">
              <w:rPr>
                <w:rFonts w:ascii="Times New Roman" w:hAnsi="Times New Roman"/>
                <w:sz w:val="24"/>
                <w:szCs w:val="24"/>
                <w:lang w:val="kk-KZ"/>
              </w:rPr>
              <w:t xml:space="preserve">Іскерлік ойын № 5  «Пішінді бөліктерді мата бетінің фактурасына байланысты орналастыр»                                                                           </w:t>
            </w:r>
          </w:p>
        </w:tc>
        <w:tc>
          <w:tcPr>
            <w:tcW w:w="1260" w:type="dxa"/>
          </w:tcPr>
          <w:p w:rsidR="00DD7450" w:rsidRPr="00E20557" w:rsidRDefault="00D338E1"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32</w:t>
            </w:r>
          </w:p>
        </w:tc>
      </w:tr>
      <w:tr w:rsidR="00DD7450" w:rsidRPr="00FA3743" w:rsidTr="00E20557">
        <w:tc>
          <w:tcPr>
            <w:tcW w:w="8208" w:type="dxa"/>
          </w:tcPr>
          <w:p w:rsidR="00DD7450" w:rsidRPr="00FA3743" w:rsidRDefault="00DD7450" w:rsidP="00FA3743">
            <w:pPr>
              <w:spacing w:line="240" w:lineRule="auto"/>
              <w:rPr>
                <w:rFonts w:ascii="Times New Roman" w:hAnsi="Times New Roman"/>
                <w:sz w:val="28"/>
                <w:szCs w:val="28"/>
                <w:lang w:val="kk-KZ"/>
              </w:rPr>
            </w:pPr>
            <w:r w:rsidRPr="00FA3743">
              <w:rPr>
                <w:rFonts w:ascii="Times New Roman" w:hAnsi="Times New Roman"/>
                <w:sz w:val="24"/>
                <w:szCs w:val="24"/>
                <w:lang w:val="kk-KZ"/>
              </w:rPr>
              <w:t xml:space="preserve">Іскерлік ойын № 6 «Кім жылдам мата таңдайды»                                   </w:t>
            </w:r>
          </w:p>
        </w:tc>
        <w:tc>
          <w:tcPr>
            <w:tcW w:w="1260" w:type="dxa"/>
          </w:tcPr>
          <w:p w:rsidR="00DD7450" w:rsidRPr="00E20557" w:rsidRDefault="00D333AC"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33</w:t>
            </w:r>
          </w:p>
        </w:tc>
      </w:tr>
      <w:tr w:rsidR="00DD7450" w:rsidRPr="00FA3743" w:rsidTr="00E20557">
        <w:tc>
          <w:tcPr>
            <w:tcW w:w="8208" w:type="dxa"/>
          </w:tcPr>
          <w:p w:rsidR="00DD7450" w:rsidRPr="00FA3743" w:rsidRDefault="00DD7450" w:rsidP="00FA3743">
            <w:pPr>
              <w:spacing w:line="240" w:lineRule="auto"/>
              <w:rPr>
                <w:rFonts w:ascii="Times New Roman" w:hAnsi="Times New Roman"/>
                <w:sz w:val="24"/>
                <w:szCs w:val="24"/>
                <w:lang w:val="kk-KZ"/>
              </w:rPr>
            </w:pPr>
            <w:r w:rsidRPr="00FA3743">
              <w:rPr>
                <w:rFonts w:ascii="Times New Roman" w:hAnsi="Times New Roman"/>
                <w:sz w:val="24"/>
                <w:szCs w:val="24"/>
                <w:lang w:val="kk-KZ"/>
              </w:rPr>
              <w:t xml:space="preserve">Іскерлік ойын № 7 «Миға шабуыл ойы жүйрік»                                     </w:t>
            </w:r>
          </w:p>
        </w:tc>
        <w:tc>
          <w:tcPr>
            <w:tcW w:w="1260" w:type="dxa"/>
          </w:tcPr>
          <w:p w:rsidR="00DD7450" w:rsidRPr="00E20557" w:rsidRDefault="00D333AC"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33</w:t>
            </w:r>
          </w:p>
        </w:tc>
      </w:tr>
      <w:tr w:rsidR="00A322C2" w:rsidRPr="00FA3743" w:rsidTr="00E20557">
        <w:tc>
          <w:tcPr>
            <w:tcW w:w="8208" w:type="dxa"/>
          </w:tcPr>
          <w:p w:rsidR="00A322C2" w:rsidRPr="00A322C2" w:rsidRDefault="00A322C2" w:rsidP="00FA3743">
            <w:pPr>
              <w:spacing w:line="240" w:lineRule="auto"/>
              <w:rPr>
                <w:rFonts w:ascii="Times New Roman" w:hAnsi="Times New Roman"/>
                <w:lang w:val="kk-KZ"/>
              </w:rPr>
            </w:pPr>
            <w:r w:rsidRPr="00A322C2">
              <w:rPr>
                <w:rFonts w:ascii="Times New Roman" w:hAnsi="Times New Roman"/>
                <w:lang w:val="kk-KZ"/>
              </w:rPr>
              <w:t>Білім алушының білімін бағалау критериялары</w:t>
            </w:r>
          </w:p>
        </w:tc>
        <w:tc>
          <w:tcPr>
            <w:tcW w:w="1260" w:type="dxa"/>
          </w:tcPr>
          <w:p w:rsidR="00A322C2" w:rsidRPr="00E20557" w:rsidRDefault="00D333AC"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41</w:t>
            </w:r>
          </w:p>
        </w:tc>
      </w:tr>
      <w:tr w:rsidR="00A322C2" w:rsidRPr="00FA3743" w:rsidTr="00E20557">
        <w:tc>
          <w:tcPr>
            <w:tcW w:w="8208" w:type="dxa"/>
          </w:tcPr>
          <w:p w:rsidR="00A322C2" w:rsidRPr="00A322C2" w:rsidRDefault="00A322C2" w:rsidP="00A322C2">
            <w:pPr>
              <w:rPr>
                <w:rFonts w:ascii="Times New Roman" w:hAnsi="Times New Roman"/>
                <w:sz w:val="24"/>
                <w:szCs w:val="24"/>
                <w:lang w:val="be-BY"/>
              </w:rPr>
            </w:pPr>
            <w:r w:rsidRPr="00A322C2">
              <w:rPr>
                <w:rFonts w:ascii="Times New Roman" w:hAnsi="Times New Roman"/>
                <w:sz w:val="24"/>
                <w:szCs w:val="24"/>
                <w:lang w:val="be-BY"/>
              </w:rPr>
              <w:t>Пайдаланылған әдебиеттер тізімі</w:t>
            </w:r>
          </w:p>
        </w:tc>
        <w:tc>
          <w:tcPr>
            <w:tcW w:w="1260" w:type="dxa"/>
          </w:tcPr>
          <w:p w:rsidR="00A322C2" w:rsidRPr="00E20557" w:rsidRDefault="00D333AC" w:rsidP="00FA3743">
            <w:pPr>
              <w:spacing w:line="240" w:lineRule="auto"/>
              <w:jc w:val="center"/>
              <w:rPr>
                <w:rFonts w:ascii="Times New Roman" w:hAnsi="Times New Roman"/>
                <w:sz w:val="24"/>
                <w:szCs w:val="24"/>
                <w:lang w:val="kk-KZ"/>
              </w:rPr>
            </w:pPr>
            <w:r>
              <w:rPr>
                <w:rFonts w:ascii="Times New Roman" w:hAnsi="Times New Roman"/>
                <w:sz w:val="24"/>
                <w:szCs w:val="24"/>
                <w:lang w:val="kk-KZ"/>
              </w:rPr>
              <w:t>42</w:t>
            </w:r>
          </w:p>
        </w:tc>
      </w:tr>
    </w:tbl>
    <w:p w:rsidR="00DD7450" w:rsidRPr="00CC116F" w:rsidRDefault="00DD7450" w:rsidP="00F56816">
      <w:pPr>
        <w:spacing w:line="240" w:lineRule="auto"/>
        <w:ind w:firstLine="708"/>
        <w:jc w:val="center"/>
        <w:rPr>
          <w:rFonts w:ascii="Times New Roman" w:hAnsi="Times New Roman"/>
          <w:sz w:val="28"/>
          <w:szCs w:val="28"/>
          <w:lang w:val="kk-KZ"/>
        </w:rPr>
      </w:pPr>
    </w:p>
    <w:p w:rsidR="00DD7450" w:rsidRDefault="00DD7450" w:rsidP="00CC116F">
      <w:pPr>
        <w:jc w:val="center"/>
        <w:rPr>
          <w:rFonts w:ascii="Times New Roman" w:hAnsi="Times New Roman"/>
          <w:b/>
          <w:sz w:val="24"/>
          <w:szCs w:val="24"/>
          <w:lang w:val="kk-KZ"/>
        </w:rPr>
      </w:pPr>
    </w:p>
    <w:p w:rsidR="00DD7450" w:rsidRDefault="00DD7450" w:rsidP="00CC116F">
      <w:pPr>
        <w:jc w:val="center"/>
        <w:rPr>
          <w:rFonts w:ascii="Times New Roman" w:hAnsi="Times New Roman"/>
          <w:b/>
          <w:sz w:val="24"/>
          <w:szCs w:val="24"/>
          <w:lang w:val="kk-KZ"/>
        </w:rPr>
      </w:pPr>
    </w:p>
    <w:p w:rsidR="00DD7450" w:rsidRDefault="00DD7450" w:rsidP="00CC116F">
      <w:pPr>
        <w:jc w:val="center"/>
        <w:rPr>
          <w:rFonts w:ascii="Times New Roman" w:hAnsi="Times New Roman"/>
          <w:b/>
          <w:sz w:val="24"/>
          <w:szCs w:val="24"/>
          <w:lang w:val="kk-KZ"/>
        </w:rPr>
      </w:pPr>
    </w:p>
    <w:p w:rsidR="00DD7450" w:rsidRDefault="00DD7450" w:rsidP="00CC116F">
      <w:pPr>
        <w:jc w:val="center"/>
        <w:rPr>
          <w:rFonts w:ascii="Times New Roman" w:hAnsi="Times New Roman"/>
          <w:b/>
          <w:sz w:val="24"/>
          <w:szCs w:val="24"/>
          <w:lang w:val="kk-KZ"/>
        </w:rPr>
      </w:pPr>
    </w:p>
    <w:p w:rsidR="00DD7450" w:rsidRDefault="00DD7450" w:rsidP="00CC116F">
      <w:pPr>
        <w:jc w:val="center"/>
        <w:rPr>
          <w:rFonts w:ascii="Times New Roman" w:hAnsi="Times New Roman"/>
          <w:b/>
          <w:sz w:val="24"/>
          <w:szCs w:val="24"/>
          <w:lang w:val="kk-KZ"/>
        </w:rPr>
      </w:pPr>
    </w:p>
    <w:p w:rsidR="007138C9" w:rsidRDefault="007138C9" w:rsidP="00CC116F">
      <w:pPr>
        <w:jc w:val="center"/>
        <w:rPr>
          <w:rFonts w:ascii="Times New Roman" w:hAnsi="Times New Roman"/>
          <w:b/>
          <w:sz w:val="24"/>
          <w:szCs w:val="24"/>
          <w:lang w:val="kk-KZ"/>
        </w:rPr>
      </w:pPr>
    </w:p>
    <w:p w:rsidR="00A824EA" w:rsidRDefault="00A824EA" w:rsidP="00CC116F">
      <w:pPr>
        <w:jc w:val="center"/>
        <w:rPr>
          <w:rFonts w:ascii="Times New Roman" w:hAnsi="Times New Roman"/>
          <w:b/>
          <w:sz w:val="24"/>
          <w:szCs w:val="24"/>
          <w:lang w:val="kk-KZ"/>
        </w:rPr>
      </w:pPr>
    </w:p>
    <w:p w:rsidR="00DD7450" w:rsidRDefault="00DD7450" w:rsidP="00CC116F">
      <w:pPr>
        <w:jc w:val="center"/>
        <w:rPr>
          <w:rFonts w:ascii="Times New Roman" w:hAnsi="Times New Roman"/>
          <w:b/>
          <w:sz w:val="24"/>
          <w:szCs w:val="24"/>
          <w:lang w:val="kk-KZ"/>
        </w:rPr>
      </w:pPr>
    </w:p>
    <w:p w:rsidR="00F56816" w:rsidRPr="00DD7450" w:rsidRDefault="00F56816" w:rsidP="0090323C">
      <w:pPr>
        <w:spacing w:after="0"/>
        <w:jc w:val="center"/>
        <w:rPr>
          <w:rFonts w:ascii="Times New Roman" w:hAnsi="Times New Roman"/>
          <w:b/>
          <w:sz w:val="24"/>
          <w:szCs w:val="24"/>
          <w:lang w:val="kk-KZ"/>
        </w:rPr>
      </w:pPr>
      <w:r w:rsidRPr="00DD7450">
        <w:rPr>
          <w:rFonts w:ascii="Times New Roman" w:hAnsi="Times New Roman"/>
          <w:b/>
          <w:sz w:val="24"/>
          <w:szCs w:val="24"/>
          <w:lang w:val="kk-KZ"/>
        </w:rPr>
        <w:lastRenderedPageBreak/>
        <w:t>Кіріспе</w:t>
      </w:r>
    </w:p>
    <w:p w:rsidR="002C564D" w:rsidRPr="00DD7450"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b/>
          <w:sz w:val="24"/>
          <w:szCs w:val="24"/>
          <w:lang w:val="kk-KZ"/>
        </w:rPr>
        <w:t xml:space="preserve">      </w:t>
      </w:r>
      <w:r>
        <w:rPr>
          <w:rFonts w:ascii="Times New Roman" w:hAnsi="Times New Roman"/>
          <w:b/>
          <w:sz w:val="24"/>
          <w:szCs w:val="24"/>
          <w:lang w:val="kk-KZ"/>
        </w:rPr>
        <w:t>Рө</w:t>
      </w:r>
      <w:r w:rsidRPr="002C564D">
        <w:rPr>
          <w:rFonts w:ascii="Times New Roman" w:hAnsi="Times New Roman"/>
          <w:b/>
          <w:sz w:val="24"/>
          <w:szCs w:val="24"/>
          <w:lang w:val="kk-KZ"/>
        </w:rPr>
        <w:t>лдік ойын</w:t>
      </w:r>
      <w:r w:rsidRPr="00DD7450">
        <w:rPr>
          <w:rFonts w:ascii="Times New Roman" w:hAnsi="Times New Roman"/>
          <w:sz w:val="24"/>
          <w:szCs w:val="24"/>
          <w:lang w:val="kk-KZ"/>
        </w:rPr>
        <w:t xml:space="preserve"> – бұл студенттер екінші адам роліне енетін оқытудың белсенді әдісі. Қатысушылар үшін</w:t>
      </w:r>
      <w:r>
        <w:rPr>
          <w:rFonts w:ascii="Times New Roman" w:hAnsi="Times New Roman"/>
          <w:sz w:val="24"/>
          <w:szCs w:val="24"/>
          <w:lang w:val="kk-KZ"/>
        </w:rPr>
        <w:t xml:space="preserve"> бастысы – рө</w:t>
      </w:r>
      <w:r w:rsidRPr="00DD7450">
        <w:rPr>
          <w:rFonts w:ascii="Times New Roman" w:hAnsi="Times New Roman"/>
          <w:sz w:val="24"/>
          <w:szCs w:val="24"/>
          <w:lang w:val="kk-KZ"/>
        </w:rPr>
        <w:t>лді жандандырып, оны керекті сценарийге сай еркін ойнау.</w:t>
      </w:r>
    </w:p>
    <w:p w:rsidR="002C564D"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Ойында негізінен студенттер шешім қабылдауы тиіс ұшы ашық жағдайлар беріледі. Мысалы, жанталды шешу неме</w:t>
      </w:r>
      <w:r>
        <w:rPr>
          <w:rFonts w:ascii="Times New Roman" w:hAnsi="Times New Roman"/>
          <w:sz w:val="24"/>
          <w:szCs w:val="24"/>
          <w:lang w:val="kk-KZ"/>
        </w:rPr>
        <w:t>се ұсынылған жағдайды аяқтау. Рө</w:t>
      </w:r>
      <w:r w:rsidRPr="00DD7450">
        <w:rPr>
          <w:rFonts w:ascii="Times New Roman" w:hAnsi="Times New Roman"/>
          <w:sz w:val="24"/>
          <w:szCs w:val="24"/>
          <w:lang w:val="kk-KZ"/>
        </w:rPr>
        <w:t>лдік ойын басқа адамды сезіну мен ұғыну дағдыларын дамытуға бағытталып, студенттердің әрекет моделдерін фактілік түрде қалыптастыруды, өз ұстанымында қала отырып, шешімдер қабы</w:t>
      </w:r>
      <w:r>
        <w:rPr>
          <w:rFonts w:ascii="Times New Roman" w:hAnsi="Times New Roman"/>
          <w:sz w:val="24"/>
          <w:szCs w:val="24"/>
          <w:lang w:val="kk-KZ"/>
        </w:rPr>
        <w:t>лдауға қабілеттілікті дамытады.</w:t>
      </w:r>
    </w:p>
    <w:p w:rsidR="001E594A" w:rsidRPr="001E594A" w:rsidRDefault="00973AEC" w:rsidP="0090323C">
      <w:pPr>
        <w:pStyle w:val="a4"/>
        <w:spacing w:after="0" w:line="240" w:lineRule="auto"/>
        <w:ind w:left="0" w:firstLine="708"/>
        <w:jc w:val="both"/>
        <w:rPr>
          <w:rFonts w:ascii="Times New Roman" w:hAnsi="Times New Roman"/>
          <w:sz w:val="24"/>
          <w:szCs w:val="24"/>
          <w:lang w:val="kk-KZ"/>
        </w:rPr>
      </w:pPr>
      <w:r>
        <w:rPr>
          <w:rFonts w:ascii="Times New Roman" w:hAnsi="Times New Roman"/>
          <w:sz w:val="24"/>
          <w:szCs w:val="24"/>
          <w:lang w:val="kk-KZ"/>
        </w:rPr>
        <w:t>Рө</w:t>
      </w:r>
      <w:r w:rsidR="002C564D" w:rsidRPr="00DD7450">
        <w:rPr>
          <w:rFonts w:ascii="Times New Roman" w:hAnsi="Times New Roman"/>
          <w:sz w:val="24"/>
          <w:szCs w:val="24"/>
          <w:lang w:val="kk-KZ"/>
        </w:rPr>
        <w:t>лдік ойынның бірнеше ұйымдастыру сәттері бөлініп алынады.</w:t>
      </w:r>
      <w:r w:rsidR="002C564D" w:rsidRPr="00DD7450">
        <w:rPr>
          <w:rFonts w:ascii="Times New Roman" w:hAnsi="Times New Roman"/>
          <w:sz w:val="24"/>
          <w:szCs w:val="24"/>
          <w:lang w:val="kk-KZ"/>
        </w:rPr>
        <w:br/>
        <w:t xml:space="preserve">Біріншіден, жүргізуші ойын тақырыбымен мақсаты жайлы хабарлап, ролдік функцияларды </w:t>
      </w:r>
      <w:r w:rsidR="001E594A">
        <w:rPr>
          <w:rFonts w:ascii="Times New Roman" w:hAnsi="Times New Roman"/>
          <w:sz w:val="24"/>
          <w:szCs w:val="24"/>
          <w:lang w:val="kk-KZ"/>
        </w:rPr>
        <w:t>орындауға қатысушыларды бөледі.</w:t>
      </w:r>
    </w:p>
    <w:p w:rsidR="002C564D" w:rsidRPr="00DD7450" w:rsidRDefault="001E594A" w:rsidP="0090323C">
      <w:pPr>
        <w:pStyle w:val="a4"/>
        <w:spacing w:after="0" w:line="240" w:lineRule="auto"/>
        <w:ind w:left="0" w:firstLine="708"/>
        <w:jc w:val="both"/>
        <w:rPr>
          <w:rFonts w:ascii="Times New Roman" w:hAnsi="Times New Roman"/>
          <w:sz w:val="24"/>
          <w:szCs w:val="24"/>
          <w:lang w:val="kk-KZ"/>
        </w:rPr>
      </w:pPr>
      <w:r w:rsidRPr="007763C2">
        <w:rPr>
          <w:rFonts w:ascii="Times New Roman" w:hAnsi="Times New Roman"/>
          <w:sz w:val="24"/>
          <w:szCs w:val="24"/>
          <w:lang w:val="kk-KZ"/>
        </w:rPr>
        <w:t>А</w:t>
      </w:r>
      <w:r w:rsidR="002C564D" w:rsidRPr="00DD7450">
        <w:rPr>
          <w:rFonts w:ascii="Times New Roman" w:hAnsi="Times New Roman"/>
          <w:sz w:val="24"/>
          <w:szCs w:val="24"/>
          <w:lang w:val="kk-KZ"/>
        </w:rPr>
        <w:t>қпарат мына түрлерде ұсынылады:</w:t>
      </w:r>
    </w:p>
    <w:p w:rsidR="002C564D"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 жасырып  нұсқау беру: жүргізуші жақын уақыт аралығында не болатындығын айтады; белгілі бір ұстанымд</w:t>
      </w:r>
      <w:r>
        <w:rPr>
          <w:rFonts w:ascii="Times New Roman" w:hAnsi="Times New Roman"/>
          <w:sz w:val="24"/>
          <w:szCs w:val="24"/>
          <w:lang w:val="kk-KZ"/>
        </w:rPr>
        <w:t>ар мен ролдерді байланыстырады;</w:t>
      </w:r>
    </w:p>
    <w:p w:rsidR="002C564D"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 xml:space="preserve"> - ашық нұсқау беру:ережелерді сақтауға</w:t>
      </w:r>
      <w:r>
        <w:rPr>
          <w:rFonts w:ascii="Times New Roman" w:hAnsi="Times New Roman"/>
          <w:sz w:val="24"/>
          <w:szCs w:val="24"/>
          <w:lang w:val="kk-KZ"/>
        </w:rPr>
        <w:t xml:space="preserve"> тура нұсқаулар беріледі;</w:t>
      </w:r>
    </w:p>
    <w:p w:rsidR="002C564D"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 xml:space="preserve"> - моделдеуші нұсқаунама – ойын партиясындағы өзарабайланысқан нұсқаулар кешені:персонаждар, фабула;</w:t>
      </w:r>
    </w:p>
    <w:p w:rsidR="001E594A"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 техникалық сүйемелдеу, сонымен бірге ойын</w:t>
      </w:r>
      <w:r w:rsidR="001E594A">
        <w:rPr>
          <w:rFonts w:ascii="Times New Roman" w:hAnsi="Times New Roman"/>
          <w:sz w:val="24"/>
          <w:szCs w:val="24"/>
          <w:lang w:val="kk-KZ"/>
        </w:rPr>
        <w:t xml:space="preserve"> жүретін уақыт шамасын анықтау.</w:t>
      </w:r>
    </w:p>
    <w:p w:rsidR="001E594A"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Екіншіден, жүргізуші ойынға қа</w:t>
      </w:r>
      <w:r w:rsidR="001E594A">
        <w:rPr>
          <w:rFonts w:ascii="Times New Roman" w:hAnsi="Times New Roman"/>
          <w:sz w:val="24"/>
          <w:szCs w:val="24"/>
          <w:lang w:val="kk-KZ"/>
        </w:rPr>
        <w:t>тысушылар әрекетін фмоделдейді.</w:t>
      </w:r>
    </w:p>
    <w:p w:rsidR="001E594A"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Үшіншіден, жүргізуші ойын нәтиж</w:t>
      </w:r>
      <w:r w:rsidR="001E594A">
        <w:rPr>
          <w:rFonts w:ascii="Times New Roman" w:hAnsi="Times New Roman"/>
          <w:sz w:val="24"/>
          <w:szCs w:val="24"/>
          <w:lang w:val="kk-KZ"/>
        </w:rPr>
        <w:t>елерін тіркеуді жүзеге асырады.</w:t>
      </w:r>
    </w:p>
    <w:p w:rsidR="001E594A"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1.Әрекеттік шынайыл</w:t>
      </w:r>
      <w:r w:rsidR="001E594A">
        <w:rPr>
          <w:rFonts w:ascii="Times New Roman" w:hAnsi="Times New Roman"/>
          <w:sz w:val="24"/>
          <w:szCs w:val="24"/>
          <w:lang w:val="kk-KZ"/>
        </w:rPr>
        <w:t>ық, сондай-ақ әрекет, қылықтар.</w:t>
      </w:r>
    </w:p>
    <w:p w:rsidR="001E594A"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2.Пәнді шынайылық, сондай-ақ заттар немесе басқа да материалданған нормалар түрі</w:t>
      </w:r>
      <w:r w:rsidR="001E594A">
        <w:rPr>
          <w:rFonts w:ascii="Times New Roman" w:hAnsi="Times New Roman"/>
          <w:sz w:val="24"/>
          <w:szCs w:val="24"/>
          <w:lang w:val="kk-KZ"/>
        </w:rPr>
        <w:t>ндегі адамдар әрекетінің өнімі.</w:t>
      </w:r>
    </w:p>
    <w:p w:rsidR="001E594A"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Төртіншіден, жүргізуші бақылау мен тақырыптық талқылауды ұйымдастыру арқылы топтардың рефлекстік әрекетін ұйы</w:t>
      </w:r>
      <w:r w:rsidR="001E594A">
        <w:rPr>
          <w:rFonts w:ascii="Times New Roman" w:hAnsi="Times New Roman"/>
          <w:sz w:val="24"/>
          <w:szCs w:val="24"/>
          <w:lang w:val="kk-KZ"/>
        </w:rPr>
        <w:t>мдастырады.</w:t>
      </w:r>
    </w:p>
    <w:p w:rsidR="001E594A"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 xml:space="preserve">Ролдік ойын алдында мынадай үш </w:t>
      </w:r>
      <w:r w:rsidR="001E594A">
        <w:rPr>
          <w:rFonts w:ascii="Times New Roman" w:hAnsi="Times New Roman"/>
          <w:sz w:val="24"/>
          <w:szCs w:val="24"/>
          <w:lang w:val="kk-KZ"/>
        </w:rPr>
        <w:t>сатыдан тұратын жаттығу болады:</w:t>
      </w:r>
    </w:p>
    <w:p w:rsidR="001E594A"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1.Қозғалыс белсенділігін нығайту.</w:t>
      </w:r>
    </w:p>
    <w:p w:rsidR="001E594A"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2.Әрекет реакциясын ынталандыру.</w:t>
      </w:r>
    </w:p>
    <w:p w:rsidR="00973AEC" w:rsidRDefault="002C564D" w:rsidP="0090323C">
      <w:pPr>
        <w:pStyle w:val="a4"/>
        <w:spacing w:after="0" w:line="240" w:lineRule="auto"/>
        <w:ind w:left="0"/>
        <w:jc w:val="both"/>
        <w:rPr>
          <w:rFonts w:ascii="Times New Roman" w:hAnsi="Times New Roman"/>
          <w:sz w:val="24"/>
          <w:szCs w:val="24"/>
          <w:lang w:val="kk-KZ"/>
        </w:rPr>
      </w:pPr>
      <w:r w:rsidRPr="00DD7450">
        <w:rPr>
          <w:rFonts w:ascii="Times New Roman" w:hAnsi="Times New Roman"/>
          <w:sz w:val="24"/>
          <w:szCs w:val="24"/>
          <w:lang w:val="kk-KZ"/>
        </w:rPr>
        <w:t>3.Қатысушылар назарын тапсырмаға (тақырыпқа) шоғырландыру. Ойын – жаттығулар мысалдары болып «Өрнектік шармен волейбол» (шарды бір-біріне беру) секілділер табылады. Бұл кезде қатысушылар бір-бірінен 2-</w:t>
      </w:r>
      <w:smartTag w:uri="urn:schemas-microsoft-com:office:smarttags" w:element="metricconverter">
        <w:smartTagPr>
          <w:attr w:name="ProductID" w:val="3 метр"/>
        </w:smartTagPr>
        <w:r w:rsidRPr="00DD7450">
          <w:rPr>
            <w:rFonts w:ascii="Times New Roman" w:hAnsi="Times New Roman"/>
            <w:sz w:val="24"/>
            <w:szCs w:val="24"/>
            <w:lang w:val="kk-KZ"/>
          </w:rPr>
          <w:t>3 метр</w:t>
        </w:r>
      </w:smartTag>
      <w:r w:rsidRPr="00DD7450">
        <w:rPr>
          <w:rFonts w:ascii="Times New Roman" w:hAnsi="Times New Roman"/>
          <w:sz w:val="24"/>
          <w:szCs w:val="24"/>
          <w:lang w:val="kk-KZ"/>
        </w:rPr>
        <w:t xml:space="preserve"> қашықтықта екі қатарда тұрады: с</w:t>
      </w:r>
      <w:r w:rsidR="001E594A">
        <w:rPr>
          <w:rFonts w:ascii="Times New Roman" w:hAnsi="Times New Roman"/>
          <w:sz w:val="24"/>
          <w:szCs w:val="24"/>
          <w:lang w:val="kk-KZ"/>
        </w:rPr>
        <w:t>тудент 1 млн теңге ұтқан адам рө</w:t>
      </w:r>
      <w:r w:rsidRPr="00DD7450">
        <w:rPr>
          <w:rFonts w:ascii="Times New Roman" w:hAnsi="Times New Roman"/>
          <w:sz w:val="24"/>
          <w:szCs w:val="24"/>
          <w:lang w:val="kk-KZ"/>
        </w:rPr>
        <w:t>лін ойнайды.</w:t>
      </w:r>
    </w:p>
    <w:p w:rsidR="00973AEC" w:rsidRPr="00973AEC" w:rsidRDefault="00973AEC" w:rsidP="0090323C">
      <w:pPr>
        <w:pStyle w:val="a4"/>
        <w:spacing w:after="0" w:line="240" w:lineRule="auto"/>
        <w:ind w:left="0" w:firstLine="709"/>
        <w:jc w:val="both"/>
        <w:rPr>
          <w:rFonts w:ascii="Times New Roman" w:eastAsia="Times New Roman" w:hAnsi="Times New Roman"/>
          <w:sz w:val="24"/>
          <w:szCs w:val="24"/>
          <w:lang w:val="kk-KZ" w:eastAsia="ru-RU"/>
        </w:rPr>
      </w:pPr>
      <w:r w:rsidRPr="00973AEC">
        <w:rPr>
          <w:rFonts w:ascii="Times New Roman" w:eastAsia="Times New Roman" w:hAnsi="Times New Roman"/>
          <w:sz w:val="24"/>
          <w:szCs w:val="24"/>
          <w:lang w:val="kk-KZ" w:eastAsia="ru-RU"/>
        </w:rPr>
        <w:t>Рөлдік ойынның сценарийін жасауда суденттер саны, курстың жалпы құрылымындағы осы ойын түрінің орны ескеріледі.</w:t>
      </w:r>
    </w:p>
    <w:p w:rsidR="00973AEC" w:rsidRPr="00F860F5" w:rsidRDefault="00973AEC" w:rsidP="0090323C">
      <w:pPr>
        <w:spacing w:after="0" w:line="240" w:lineRule="auto"/>
        <w:ind w:firstLine="709"/>
        <w:jc w:val="both"/>
        <w:rPr>
          <w:rFonts w:ascii="Times New Roman" w:eastAsia="Times New Roman" w:hAnsi="Times New Roman"/>
          <w:sz w:val="24"/>
          <w:szCs w:val="24"/>
          <w:lang w:val="kk-KZ" w:eastAsia="ru-RU"/>
        </w:rPr>
      </w:pPr>
      <w:r w:rsidRPr="007763C2">
        <w:rPr>
          <w:rFonts w:ascii="Times New Roman" w:eastAsia="Times New Roman" w:hAnsi="Times New Roman"/>
          <w:sz w:val="24"/>
          <w:szCs w:val="24"/>
          <w:lang w:val="kk-KZ" w:eastAsia="ru-RU"/>
        </w:rPr>
        <w:t xml:space="preserve">Ойынға қатысушылардың рөлін сипаттау. Қысқа да қарапайым рөлдерді ауызша беруге болғанымен, күрделі рөлдерді бөлуге үлкен дайындық қажет. </w:t>
      </w:r>
      <w:r w:rsidRPr="00F860F5">
        <w:rPr>
          <w:rFonts w:ascii="Times New Roman" w:eastAsia="Times New Roman" w:hAnsi="Times New Roman"/>
          <w:sz w:val="24"/>
          <w:szCs w:val="24"/>
          <w:lang w:val="kk-KZ" w:eastAsia="ru-RU"/>
        </w:rPr>
        <w:t>Мұндайда ойыншылар үшін арнайы нұсқау карточкалары даярланады. Онда кейіпкердің білімі, дағдылары, мотивтері, көзқарастары сипатталып, оның жасайтын әрекеттері көрсетіледі. Нұсқауда әдетте кейіпкердің жалпы әрекеті ұсынылады. Оның нақты әрекеттері мен ішкі сезімдері сипатталмайды, оның сол жағдаятта қандай болуы тиіс екендігін ойыншы өз тарапынан орындайтын әрекеттері арқылы анықтайды. Соған қарап ойыншының деңгейі бағаланады.</w:t>
      </w:r>
    </w:p>
    <w:p w:rsidR="00973AEC" w:rsidRPr="003F28AE" w:rsidRDefault="00973AEC" w:rsidP="0090323C">
      <w:pPr>
        <w:spacing w:after="0" w:line="240" w:lineRule="auto"/>
        <w:ind w:firstLine="709"/>
        <w:jc w:val="both"/>
        <w:rPr>
          <w:rFonts w:ascii="Times New Roman" w:eastAsia="Times New Roman" w:hAnsi="Times New Roman"/>
          <w:sz w:val="24"/>
          <w:szCs w:val="24"/>
          <w:lang w:val="kk-KZ" w:eastAsia="ru-RU"/>
        </w:rPr>
      </w:pPr>
      <w:r w:rsidRPr="00F860F5">
        <w:rPr>
          <w:rFonts w:ascii="Times New Roman" w:eastAsia="Times New Roman" w:hAnsi="Times New Roman"/>
          <w:sz w:val="24"/>
          <w:szCs w:val="24"/>
          <w:lang w:val="kk-KZ" w:eastAsia="ru-RU"/>
        </w:rPr>
        <w:t xml:space="preserve">Рөлдік ойын жағдаятына кіру. Қатысушының нұсқауды ала салып бірден ойынға араласып кетуі үнемі өз жемісін бере бермейтінін тәжірибе өзі дәлелдеп келеді. </w:t>
      </w:r>
      <w:r w:rsidRPr="003F28AE">
        <w:rPr>
          <w:rFonts w:ascii="Times New Roman" w:eastAsia="Times New Roman" w:hAnsi="Times New Roman"/>
          <w:sz w:val="24"/>
          <w:szCs w:val="24"/>
          <w:lang w:val="kk-KZ" w:eastAsia="ru-RU"/>
        </w:rPr>
        <w:t>Ойын алдында топтық пікірталас өткізу (алдымен жағдаятты талдап, сосын оның қалай болатынын көрсеу ұсынылады) немесе бой жазу жаттығуларын орындау тиімді.</w:t>
      </w:r>
    </w:p>
    <w:p w:rsidR="00973AEC" w:rsidRPr="003F28AE" w:rsidRDefault="00973AEC" w:rsidP="0090323C">
      <w:pPr>
        <w:spacing w:after="0" w:line="240" w:lineRule="auto"/>
        <w:ind w:firstLine="709"/>
        <w:jc w:val="both"/>
        <w:rPr>
          <w:rFonts w:ascii="Times New Roman" w:eastAsia="Times New Roman" w:hAnsi="Times New Roman"/>
          <w:sz w:val="24"/>
          <w:szCs w:val="24"/>
          <w:lang w:val="kk-KZ" w:eastAsia="ru-RU"/>
        </w:rPr>
      </w:pPr>
      <w:r w:rsidRPr="003F28AE">
        <w:rPr>
          <w:rFonts w:ascii="Times New Roman" w:eastAsia="Times New Roman" w:hAnsi="Times New Roman"/>
          <w:sz w:val="24"/>
          <w:szCs w:val="24"/>
          <w:lang w:val="kk-KZ" w:eastAsia="ru-RU"/>
        </w:rPr>
        <w:t>Қатысушыларды іріктеу, рөлдерді бөлу. Рөлдерді не қатысушылардың өз қалауларына қарай үлестіруге, не алдыңғы орындаушыларға өзінен кейінгі орындаушыны таңдатуға, не педагогтің араласуы арқылы бөлуге болады.</w:t>
      </w:r>
    </w:p>
    <w:p w:rsidR="00973AEC" w:rsidRPr="003F28AE" w:rsidRDefault="00973AEC" w:rsidP="0090323C">
      <w:pPr>
        <w:spacing w:after="0" w:line="240" w:lineRule="auto"/>
        <w:ind w:firstLine="708"/>
        <w:jc w:val="both"/>
        <w:rPr>
          <w:rFonts w:ascii="Times New Roman" w:eastAsia="Times New Roman" w:hAnsi="Times New Roman"/>
          <w:sz w:val="24"/>
          <w:szCs w:val="24"/>
          <w:lang w:val="kk-KZ" w:eastAsia="ru-RU"/>
        </w:rPr>
      </w:pPr>
      <w:r w:rsidRPr="003F28AE">
        <w:rPr>
          <w:rFonts w:ascii="Times New Roman" w:eastAsia="Times New Roman" w:hAnsi="Times New Roman"/>
          <w:sz w:val="24"/>
          <w:szCs w:val="24"/>
          <w:lang w:val="kk-KZ" w:eastAsia="ru-RU"/>
        </w:rPr>
        <w:t>Нұсқау беру. Педагогтің ойынды қалай жүзеге асыру жөніндегі нұсқауы айқын, көрнекі, ықшам болуы керек. Бұл кезеңде қатысушылармен ақылдасудың қажеті шамалы. Ондай пікірлесулерді қорытынды шығарар кезде қолдаған ұтымды.</w:t>
      </w:r>
    </w:p>
    <w:p w:rsidR="00973AEC" w:rsidRPr="00973AEC" w:rsidRDefault="00973AEC" w:rsidP="0090323C">
      <w:pPr>
        <w:spacing w:after="0" w:line="240" w:lineRule="auto"/>
        <w:ind w:firstLine="360"/>
        <w:jc w:val="both"/>
        <w:rPr>
          <w:rFonts w:ascii="Times New Roman" w:eastAsia="Times New Roman" w:hAnsi="Times New Roman"/>
          <w:sz w:val="24"/>
          <w:szCs w:val="24"/>
          <w:lang w:eastAsia="ru-RU"/>
        </w:rPr>
      </w:pPr>
      <w:r w:rsidRPr="003F28AE">
        <w:rPr>
          <w:rFonts w:ascii="Times New Roman" w:eastAsia="Times New Roman" w:hAnsi="Times New Roman"/>
          <w:sz w:val="24"/>
          <w:szCs w:val="24"/>
          <w:lang w:val="kk-KZ" w:eastAsia="ru-RU"/>
        </w:rPr>
        <w:t xml:space="preserve">Рөлдік ойынның жүзеге асырылуы. Егер қатысушылардың санынан рөлдің саны аз болса, онда ойынды «аквариумдық» (сюжетті бірнеше судент қана орындайды да, қалғандары оны сырттай бақылап тұрады) түрде өткізуге болады немес сол сюжетті бірнеше шағын топтың </w:t>
      </w:r>
      <w:r w:rsidRPr="003F28AE">
        <w:rPr>
          <w:rFonts w:ascii="Times New Roman" w:eastAsia="Times New Roman" w:hAnsi="Times New Roman"/>
          <w:sz w:val="24"/>
          <w:szCs w:val="24"/>
          <w:lang w:val="kk-KZ" w:eastAsia="ru-RU"/>
        </w:rPr>
        <w:lastRenderedPageBreak/>
        <w:t xml:space="preserve">қатары орындауында көрсетіледі. </w:t>
      </w:r>
      <w:r w:rsidRPr="00973AEC">
        <w:rPr>
          <w:rFonts w:ascii="Times New Roman" w:eastAsia="Times New Roman" w:hAnsi="Times New Roman"/>
          <w:sz w:val="24"/>
          <w:szCs w:val="24"/>
          <w:lang w:eastAsia="ru-RU"/>
        </w:rPr>
        <w:t>Ойын барысында педагог бір немесе бірнеше қызмет атқарады:</w:t>
      </w:r>
    </w:p>
    <w:p w:rsidR="00973AEC" w:rsidRPr="00973AEC" w:rsidRDefault="00973AEC" w:rsidP="0090323C">
      <w:pPr>
        <w:numPr>
          <w:ilvl w:val="0"/>
          <w:numId w:val="22"/>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Ойын ережелерінің сақталуын қадағалайды және оның уақытқа сәйкес болуын бақылайды;</w:t>
      </w:r>
    </w:p>
    <w:p w:rsidR="00973AEC" w:rsidRPr="00973AEC" w:rsidRDefault="00973AEC" w:rsidP="0090323C">
      <w:pPr>
        <w:numPr>
          <w:ilvl w:val="0"/>
          <w:numId w:val="22"/>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Түсініксіз болған нұсқауларды қайта пысықтайды;</w:t>
      </w:r>
    </w:p>
    <w:p w:rsidR="00973AEC" w:rsidRPr="00973AEC" w:rsidRDefault="00973AEC" w:rsidP="0090323C">
      <w:pPr>
        <w:numPr>
          <w:ilvl w:val="0"/>
          <w:numId w:val="22"/>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Ойын соңындағы кері байланысты қамтамасыз ету мақсатында қатысушылардың әрекетеріне бақылау жасайды;</w:t>
      </w:r>
    </w:p>
    <w:p w:rsidR="00973AEC" w:rsidRPr="00973AEC" w:rsidRDefault="00973AEC" w:rsidP="0090323C">
      <w:pPr>
        <w:numPr>
          <w:ilvl w:val="0"/>
          <w:numId w:val="22"/>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Қажет болған жағдайда әрі қарай не жасау керектігі жөнінде нұсқау беріледі;</w:t>
      </w:r>
    </w:p>
    <w:p w:rsidR="00973AEC" w:rsidRPr="00973AEC" w:rsidRDefault="00973AEC" w:rsidP="0090323C">
      <w:pPr>
        <w:numPr>
          <w:ilvl w:val="0"/>
          <w:numId w:val="22"/>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Міндетті түрде көрсетілуі керек, бірақ студенттер ескермеген әрекеттер болса, онда оны оқытушының өзі орындауы қажет (ескеретін бір жайт-мұндай шараны үнемі қайталауға болмайды, себебі, біріншіден, бұл студенттердің белсенділігіне және өздігінен шығармашылықпен жаңа әрекеттерге баруын шектеуі мүмкін, екіншіден, оқытушының өзінің де басқа қызметтерін толық атқаруына кедергі жасайды).</w:t>
      </w:r>
    </w:p>
    <w:p w:rsidR="00973AEC" w:rsidRPr="00973AEC" w:rsidRDefault="00973AEC" w:rsidP="0090323C">
      <w:pPr>
        <w:spacing w:after="0" w:line="240" w:lineRule="auto"/>
        <w:ind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Ойынды талқылау. Бұл кезеңде қатысушылар рөлден шығып, ойын барысын тиянақты талқылап, талдап, өздері ортақ тұжырым жасауы тиіс. Бұл өте маңызды кезең деп саналады, сол себепті оған ойынға берілген уақыттан екі-үш есе артық мөлшерде уақыт бөлінгені тиімді. Талқылауды мынадай сатыларға бөліп жүргізген ұтымды:</w:t>
      </w:r>
    </w:p>
    <w:p w:rsidR="00973AEC" w:rsidRPr="00973AEC" w:rsidRDefault="00973AEC" w:rsidP="0090323C">
      <w:pPr>
        <w:numPr>
          <w:ilvl w:val="0"/>
          <w:numId w:val="23"/>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фактілерді анықтау (ойында өзіндік орны бар әрекеттерді тізбелеп алу қажет);</w:t>
      </w:r>
    </w:p>
    <w:p w:rsidR="00973AEC" w:rsidRPr="00973AEC" w:rsidRDefault="00973AEC" w:rsidP="0090323C">
      <w:pPr>
        <w:numPr>
          <w:ilvl w:val="0"/>
          <w:numId w:val="23"/>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сол әрекеттердің себебін талдау;</w:t>
      </w:r>
    </w:p>
    <w:p w:rsidR="00973AEC" w:rsidRPr="00973AEC" w:rsidRDefault="00973AEC" w:rsidP="0090323C">
      <w:pPr>
        <w:numPr>
          <w:ilvl w:val="0"/>
          <w:numId w:val="23"/>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әрекеттерді жоспарлау (ойында меңгерілетін тәжірибені өмірде қалай қолдануға болатыны түсіндіріледі).</w:t>
      </w:r>
    </w:p>
    <w:p w:rsidR="00973AEC" w:rsidRPr="00973AEC" w:rsidRDefault="00973AEC" w:rsidP="0090323C">
      <w:pPr>
        <w:spacing w:after="0" w:line="240" w:lineRule="auto"/>
        <w:ind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Жалпы алғанда, ойынның негізіне студенттің жасы мен өміріне қатысты кез келген тұлғааралық қатынасқа арналған өмір жағдаятын алуға болады, тек олар сабақтың тақырыбына, мазмұнына және уақытына лайықталып, іріктелуі керек.</w:t>
      </w:r>
    </w:p>
    <w:p w:rsidR="00973AEC" w:rsidRPr="00973AEC" w:rsidRDefault="00973AEC" w:rsidP="0090323C">
      <w:pPr>
        <w:spacing w:after="0" w:line="240" w:lineRule="auto"/>
        <w:ind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Ойын әдістерін пайдалануда жіберілетін типтік қателердің қатарына мыналарды жатқызуға болады:</w:t>
      </w:r>
    </w:p>
    <w:p w:rsidR="00973AEC" w:rsidRPr="00973AEC" w:rsidRDefault="00973AEC" w:rsidP="0090323C">
      <w:pPr>
        <w:numPr>
          <w:ilvl w:val="0"/>
          <w:numId w:val="24"/>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ойында меңгерілетін тәжірибенің көп жағдайда шынайы өмірмен байланысының жеткіліксіз болуы, ойын әрекетін тар мақсатқа ғана қолдану;</w:t>
      </w:r>
    </w:p>
    <w:p w:rsidR="00973AEC" w:rsidRPr="00973AEC" w:rsidRDefault="00973AEC" w:rsidP="0090323C">
      <w:pPr>
        <w:numPr>
          <w:ilvl w:val="0"/>
          <w:numId w:val="24"/>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ойында меңгерілген тәжірибенің мәніне жете көңіл аудармау, оны талдауға кететін уақытты шектеу;</w:t>
      </w:r>
    </w:p>
    <w:p w:rsidR="00973AEC" w:rsidRPr="00973AEC" w:rsidRDefault="00973AEC" w:rsidP="0090323C">
      <w:pPr>
        <w:numPr>
          <w:ilvl w:val="0"/>
          <w:numId w:val="24"/>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басқа әдістер жеткіліксіз болған жағдайда ойын элементтерін сабақтың қызықтылық сипатын арттыру үшін ғана қолдану;</w:t>
      </w:r>
    </w:p>
    <w:p w:rsidR="00973AEC" w:rsidRPr="00973AEC" w:rsidRDefault="00973AEC" w:rsidP="0090323C">
      <w:pPr>
        <w:numPr>
          <w:ilvl w:val="0"/>
          <w:numId w:val="24"/>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қатысушылардың эмоциялық толқынысын жоққа шығару (тым әлсіз немес тым күшті эмоциялар жұмысқа бөгет жасайды деп түсіну);</w:t>
      </w:r>
    </w:p>
    <w:p w:rsidR="00973AEC" w:rsidRPr="00973AEC" w:rsidRDefault="00973AEC" w:rsidP="0090323C">
      <w:pPr>
        <w:numPr>
          <w:ilvl w:val="0"/>
          <w:numId w:val="24"/>
        </w:numPr>
        <w:spacing w:after="0" w:line="240" w:lineRule="auto"/>
        <w:ind w:left="0" w:firstLine="360"/>
        <w:jc w:val="both"/>
        <w:rPr>
          <w:rFonts w:ascii="Times New Roman" w:eastAsia="Times New Roman" w:hAnsi="Times New Roman"/>
          <w:sz w:val="24"/>
          <w:szCs w:val="24"/>
          <w:lang w:eastAsia="ru-RU"/>
        </w:rPr>
      </w:pPr>
      <w:r w:rsidRPr="00973AEC">
        <w:rPr>
          <w:rFonts w:ascii="Times New Roman" w:eastAsia="Times New Roman" w:hAnsi="Times New Roman"/>
          <w:sz w:val="24"/>
          <w:szCs w:val="24"/>
          <w:lang w:eastAsia="ru-RU"/>
        </w:rPr>
        <w:t>сенімсіздікке жол беру, жалаң ойынға әуестік.</w:t>
      </w:r>
    </w:p>
    <w:p w:rsidR="00973AEC" w:rsidRPr="00973AEC" w:rsidRDefault="00973AEC" w:rsidP="0090323C">
      <w:pPr>
        <w:spacing w:after="0" w:line="240" w:lineRule="auto"/>
        <w:ind w:firstLine="360"/>
        <w:jc w:val="both"/>
        <w:rPr>
          <w:rFonts w:ascii="Times New Roman" w:eastAsia="Times New Roman" w:hAnsi="Times New Roman"/>
          <w:sz w:val="24"/>
          <w:szCs w:val="24"/>
          <w:lang w:eastAsia="ru-RU"/>
        </w:rPr>
      </w:pPr>
      <w:r w:rsidRPr="00973AEC">
        <w:rPr>
          <w:rFonts w:ascii="Times New Roman" w:eastAsia="Times New Roman" w:hAnsi="Times New Roman"/>
          <w:b/>
          <w:bCs/>
          <w:i/>
          <w:iCs/>
          <w:sz w:val="24"/>
          <w:szCs w:val="24"/>
          <w:lang w:eastAsia="ru-RU"/>
        </w:rPr>
        <w:t xml:space="preserve">Сәлемдесу рәсімі. </w:t>
      </w:r>
      <w:r w:rsidRPr="00973AEC">
        <w:rPr>
          <w:rFonts w:ascii="Times New Roman" w:eastAsia="Times New Roman" w:hAnsi="Times New Roman"/>
          <w:sz w:val="24"/>
          <w:szCs w:val="24"/>
          <w:lang w:eastAsia="ru-RU"/>
        </w:rPr>
        <w:t>Бұл рәсімді топтың өздері ойлап тапқаны жөн. Ол әртүрлі болады. Мысалы, студенттер алғашқы минутта бөлме ішінде қозғалып жүреді де бір бірімен кездесіп кезек-кезек шынтақтарымен, тізелерімен жақындасып бір-біріне күлімдейді. Вербальды емес сәлемдесудің тағы да нұсқалары «бір-бірімен» үнсіз сәлемдесу қағидасымен иықтарын түйістіріп амандасуына да болады. Вербальды құралды пайдалануға да келісіп алуға болады, мысалы, қатысуышылар бір бірімен кездесе отырып, қайталанбайтын жылы сөздерді айтуы қажет: бірінші күні – сыртқы келбетіне комплимент (жағымды сөз) айту, екінші күні- жетістігі туралы айту, үшінші күні- сабақтағы мінез-құлқын немес қылығын мақтау т.с.с. ары қарай кете береді, соңында – «сенен үйренгенім ..» дегенге әкелу. Жалпы сәлемдесу тәсілдері түрлі жағдайларда, позаларда қолданылады: шеңберді құрып суденттер қол ұстасқан күйі, қолдарын жоғары көтереді т.с.с.</w:t>
      </w:r>
    </w:p>
    <w:p w:rsidR="001E594A" w:rsidRDefault="00973AEC" w:rsidP="0090323C">
      <w:pPr>
        <w:spacing w:after="0" w:line="240" w:lineRule="auto"/>
        <w:ind w:firstLine="360"/>
        <w:jc w:val="both"/>
        <w:rPr>
          <w:rFonts w:ascii="Times New Roman" w:eastAsia="Times New Roman" w:hAnsi="Times New Roman"/>
          <w:sz w:val="24"/>
          <w:szCs w:val="24"/>
          <w:lang w:val="kk-KZ" w:eastAsia="ru-RU"/>
        </w:rPr>
      </w:pPr>
      <w:r w:rsidRPr="00973AEC">
        <w:rPr>
          <w:rFonts w:ascii="Times New Roman" w:eastAsia="Times New Roman" w:hAnsi="Times New Roman"/>
          <w:b/>
          <w:bCs/>
          <w:i/>
          <w:iCs/>
          <w:sz w:val="24"/>
          <w:szCs w:val="24"/>
          <w:lang w:eastAsia="ru-RU"/>
        </w:rPr>
        <w:t xml:space="preserve">Қоштасу рәсімі. </w:t>
      </w:r>
      <w:r w:rsidRPr="00973AEC">
        <w:rPr>
          <w:rFonts w:ascii="Times New Roman" w:eastAsia="Times New Roman" w:hAnsi="Times New Roman"/>
          <w:sz w:val="24"/>
          <w:szCs w:val="24"/>
          <w:lang w:eastAsia="ru-RU"/>
        </w:rPr>
        <w:t>Тек қана топ жұмысының аяқталғаны емес, сондай – ақ сабақтың аяқталғандығы туралы болып отыр. Студенттер шеңбер құрып көздерін жұмып, жанындағылардың иығына қолын қойып, топқа ойша жағымды эмоциялар және жақсы тілектер айтып, көңіл-күйін, сезімдерін білдіру тәсілі тиімді. Бұл процедура жеңілдікті сезінумен қатар жүреді.</w:t>
      </w:r>
    </w:p>
    <w:p w:rsidR="00973AEC" w:rsidRPr="007763C2" w:rsidRDefault="00973AEC" w:rsidP="0090323C">
      <w:pPr>
        <w:spacing w:after="0" w:line="240" w:lineRule="auto"/>
        <w:jc w:val="both"/>
        <w:rPr>
          <w:rFonts w:ascii="Times New Roman" w:eastAsia="Times New Roman" w:hAnsi="Times New Roman"/>
          <w:sz w:val="24"/>
          <w:szCs w:val="24"/>
          <w:lang w:val="kk-KZ" w:eastAsia="ru-RU"/>
        </w:rPr>
      </w:pPr>
      <w:r w:rsidRPr="001E594A">
        <w:rPr>
          <w:rFonts w:ascii="Times New Roman" w:eastAsia="Times New Roman" w:hAnsi="Times New Roman"/>
          <w:sz w:val="24"/>
          <w:szCs w:val="24"/>
          <w:lang w:val="kk-KZ" w:eastAsia="ru-RU"/>
        </w:rPr>
        <w:t xml:space="preserve">Көріп отырғанымыздай өзін-өзі танудың белсенді және интер белсенді әдістері, қатысушылардың өздерінің өмірлік тәжірибелерінің негізін құрудың қайнар көзі болып </w:t>
      </w:r>
      <w:r w:rsidRPr="001E594A">
        <w:rPr>
          <w:rFonts w:ascii="Times New Roman" w:eastAsia="Times New Roman" w:hAnsi="Times New Roman"/>
          <w:sz w:val="24"/>
          <w:szCs w:val="24"/>
          <w:lang w:val="kk-KZ" w:eastAsia="ru-RU"/>
        </w:rPr>
        <w:lastRenderedPageBreak/>
        <w:t xml:space="preserve">табылатын педагог пен қатысушының өзара әрекетін болжайды. </w:t>
      </w:r>
      <w:r w:rsidRPr="007763C2">
        <w:rPr>
          <w:rFonts w:ascii="Times New Roman" w:eastAsia="Times New Roman" w:hAnsi="Times New Roman"/>
          <w:sz w:val="24"/>
          <w:szCs w:val="24"/>
          <w:lang w:val="kk-KZ" w:eastAsia="ru-RU"/>
        </w:rPr>
        <w:t>Ол теория мен тәжірибеге негізделген оқытудың дәсүрлі әдістеріне қарама-қайшы келмейді.</w:t>
      </w:r>
    </w:p>
    <w:p w:rsidR="00973AEC" w:rsidRPr="007763C2" w:rsidRDefault="00973AEC" w:rsidP="0090323C">
      <w:pPr>
        <w:spacing w:after="0" w:line="240" w:lineRule="auto"/>
        <w:jc w:val="both"/>
        <w:rPr>
          <w:rFonts w:ascii="Times New Roman" w:eastAsia="Times New Roman" w:hAnsi="Times New Roman"/>
          <w:sz w:val="24"/>
          <w:szCs w:val="24"/>
          <w:lang w:val="kk-KZ" w:eastAsia="ru-RU"/>
        </w:rPr>
      </w:pPr>
      <w:r w:rsidRPr="007763C2">
        <w:rPr>
          <w:rFonts w:ascii="Times New Roman" w:eastAsia="Times New Roman" w:hAnsi="Times New Roman"/>
          <w:sz w:val="24"/>
          <w:szCs w:val="24"/>
          <w:lang w:val="kk-KZ" w:eastAsia="ru-RU"/>
        </w:rPr>
        <w:t>Әдістерді таңдау критерийі- бұл түрлі міндеттерді шешуге қабілеттілік.</w:t>
      </w:r>
    </w:p>
    <w:p w:rsidR="00973AEC" w:rsidRPr="007763C2" w:rsidRDefault="00973AEC" w:rsidP="0090323C">
      <w:pPr>
        <w:spacing w:after="0" w:line="240" w:lineRule="auto"/>
        <w:jc w:val="both"/>
        <w:rPr>
          <w:rFonts w:ascii="Times New Roman" w:eastAsia="Times New Roman" w:hAnsi="Times New Roman"/>
          <w:sz w:val="24"/>
          <w:szCs w:val="24"/>
          <w:lang w:val="kk-KZ" w:eastAsia="ru-RU"/>
        </w:rPr>
      </w:pPr>
      <w:r w:rsidRPr="007763C2">
        <w:rPr>
          <w:rFonts w:ascii="Times New Roman" w:eastAsia="Times New Roman" w:hAnsi="Times New Roman"/>
          <w:sz w:val="24"/>
          <w:szCs w:val="24"/>
          <w:lang w:val="kk-KZ" w:eastAsia="ru-RU"/>
        </w:rPr>
        <w:t>Оқытудың интербелсенді әдістерін пайдалануда оқытушының рөлі студенттік топта өзараәрекеттің сапасын қолдауға көмекші және жауапты болып өзгереді</w:t>
      </w:r>
    </w:p>
    <w:p w:rsidR="001073FE" w:rsidRPr="00DD7450" w:rsidRDefault="00973AEC" w:rsidP="0090323C">
      <w:pPr>
        <w:spacing w:after="0" w:line="240" w:lineRule="auto"/>
        <w:jc w:val="center"/>
        <w:rPr>
          <w:rFonts w:ascii="Times New Roman" w:hAnsi="Times New Roman"/>
          <w:b/>
          <w:i/>
          <w:sz w:val="24"/>
          <w:szCs w:val="24"/>
          <w:lang w:val="kk-KZ"/>
        </w:rPr>
      </w:pPr>
      <w:r>
        <w:rPr>
          <w:rFonts w:ascii="Times New Roman" w:hAnsi="Times New Roman"/>
          <w:b/>
          <w:i/>
          <w:sz w:val="24"/>
          <w:szCs w:val="24"/>
          <w:lang w:val="kk-KZ"/>
        </w:rPr>
        <w:t>Рөлдік</w:t>
      </w:r>
      <w:r w:rsidR="00BD6B59" w:rsidRPr="00DD7450">
        <w:rPr>
          <w:rFonts w:ascii="Times New Roman" w:hAnsi="Times New Roman"/>
          <w:b/>
          <w:i/>
          <w:sz w:val="24"/>
          <w:szCs w:val="24"/>
          <w:lang w:val="kk-KZ"/>
        </w:rPr>
        <w:t xml:space="preserve"> ойындарының технологиялық картасы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2160"/>
        <w:gridCol w:w="5143"/>
        <w:gridCol w:w="77"/>
      </w:tblGrid>
      <w:tr w:rsidR="00BD6B59" w:rsidRPr="00FA3743" w:rsidTr="002C564D">
        <w:trPr>
          <w:gridAfter w:val="1"/>
          <w:wAfter w:w="77" w:type="dxa"/>
        </w:trPr>
        <w:tc>
          <w:tcPr>
            <w:tcW w:w="2268" w:type="dxa"/>
            <w:vMerge w:val="restart"/>
          </w:tcPr>
          <w:p w:rsidR="00BD6B59" w:rsidRPr="00FA3743" w:rsidRDefault="00BD6B59" w:rsidP="0090323C">
            <w:pPr>
              <w:spacing w:after="0" w:line="240" w:lineRule="auto"/>
              <w:jc w:val="both"/>
              <w:rPr>
                <w:rFonts w:ascii="Times New Roman" w:hAnsi="Times New Roman"/>
                <w:sz w:val="24"/>
                <w:szCs w:val="24"/>
                <w:lang w:val="kk-KZ"/>
              </w:rPr>
            </w:pP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Дайындық кезеңдері</w:t>
            </w:r>
          </w:p>
          <w:p w:rsidR="00BD6B59" w:rsidRPr="00FA3743" w:rsidRDefault="00BD6B59" w:rsidP="0090323C">
            <w:pPr>
              <w:spacing w:after="0" w:line="240" w:lineRule="auto"/>
              <w:jc w:val="both"/>
              <w:rPr>
                <w:rFonts w:ascii="Times New Roman" w:hAnsi="Times New Roman"/>
                <w:sz w:val="24"/>
                <w:szCs w:val="24"/>
                <w:lang w:val="kk-KZ"/>
              </w:rPr>
            </w:pPr>
          </w:p>
          <w:p w:rsidR="00BD6B59" w:rsidRPr="00FA3743" w:rsidRDefault="00BD6B59" w:rsidP="0090323C">
            <w:pPr>
              <w:spacing w:after="0" w:line="240" w:lineRule="auto"/>
              <w:jc w:val="both"/>
              <w:rPr>
                <w:rFonts w:ascii="Times New Roman" w:hAnsi="Times New Roman"/>
                <w:sz w:val="24"/>
                <w:szCs w:val="24"/>
                <w:lang w:val="kk-KZ"/>
              </w:rPr>
            </w:pPr>
          </w:p>
        </w:tc>
        <w:tc>
          <w:tcPr>
            <w:tcW w:w="2160"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Іскерлік ойынның дайындығын</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жасау</w:t>
            </w:r>
          </w:p>
        </w:tc>
        <w:tc>
          <w:tcPr>
            <w:tcW w:w="5143" w:type="dxa"/>
          </w:tcPr>
          <w:p w:rsidR="00BD6B59" w:rsidRPr="00FA3743" w:rsidRDefault="00BD6B59" w:rsidP="0090323C">
            <w:pPr>
              <w:numPr>
                <w:ilvl w:val="0"/>
                <w:numId w:val="6"/>
              </w:numPr>
              <w:spacing w:after="0" w:line="240" w:lineRule="auto"/>
              <w:ind w:left="0" w:hanging="72"/>
              <w:jc w:val="both"/>
              <w:rPr>
                <w:rFonts w:ascii="Times New Roman" w:hAnsi="Times New Roman"/>
                <w:sz w:val="24"/>
                <w:szCs w:val="24"/>
                <w:lang w:val="kk-KZ"/>
              </w:rPr>
            </w:pPr>
            <w:r w:rsidRPr="00FA3743">
              <w:rPr>
                <w:rFonts w:ascii="Times New Roman" w:hAnsi="Times New Roman"/>
                <w:sz w:val="24"/>
                <w:szCs w:val="24"/>
                <w:lang w:val="kk-KZ"/>
              </w:rPr>
              <w:t>Ойынның сценарийін жасау;</w:t>
            </w:r>
          </w:p>
          <w:p w:rsidR="00BD6B59" w:rsidRPr="00FA3743" w:rsidRDefault="00BD6B59" w:rsidP="0090323C">
            <w:pPr>
              <w:numPr>
                <w:ilvl w:val="0"/>
                <w:numId w:val="6"/>
              </w:numPr>
              <w:spacing w:after="0" w:line="240" w:lineRule="auto"/>
              <w:ind w:left="0" w:hanging="72"/>
              <w:jc w:val="both"/>
              <w:rPr>
                <w:rFonts w:ascii="Times New Roman" w:hAnsi="Times New Roman"/>
                <w:sz w:val="24"/>
                <w:szCs w:val="24"/>
                <w:lang w:val="kk-KZ"/>
              </w:rPr>
            </w:pPr>
            <w:r w:rsidRPr="00FA3743">
              <w:rPr>
                <w:rFonts w:ascii="Times New Roman" w:hAnsi="Times New Roman"/>
                <w:sz w:val="24"/>
                <w:szCs w:val="24"/>
                <w:lang w:val="kk-KZ"/>
              </w:rPr>
              <w:t>Іскерлік ойынның жоспары;</w:t>
            </w:r>
          </w:p>
          <w:p w:rsidR="00BD6B59" w:rsidRPr="00FA3743" w:rsidRDefault="00BD6B59" w:rsidP="0090323C">
            <w:pPr>
              <w:numPr>
                <w:ilvl w:val="0"/>
                <w:numId w:val="6"/>
              </w:numPr>
              <w:spacing w:after="0" w:line="240" w:lineRule="auto"/>
              <w:ind w:left="0" w:hanging="72"/>
              <w:jc w:val="both"/>
              <w:rPr>
                <w:rFonts w:ascii="Times New Roman" w:hAnsi="Times New Roman"/>
                <w:sz w:val="24"/>
                <w:szCs w:val="24"/>
                <w:lang w:val="kk-KZ"/>
              </w:rPr>
            </w:pPr>
            <w:r w:rsidRPr="00FA3743">
              <w:rPr>
                <w:rFonts w:ascii="Times New Roman" w:hAnsi="Times New Roman"/>
                <w:sz w:val="24"/>
                <w:szCs w:val="24"/>
                <w:lang w:val="kk-KZ"/>
              </w:rPr>
              <w:t>Ойынның жалпы сипаты;</w:t>
            </w:r>
          </w:p>
          <w:p w:rsidR="00BD6B59" w:rsidRPr="00FA3743" w:rsidRDefault="00BD6B59" w:rsidP="0090323C">
            <w:pPr>
              <w:numPr>
                <w:ilvl w:val="0"/>
                <w:numId w:val="6"/>
              </w:numPr>
              <w:spacing w:after="0" w:line="240" w:lineRule="auto"/>
              <w:ind w:left="0" w:hanging="72"/>
              <w:jc w:val="both"/>
              <w:rPr>
                <w:rFonts w:ascii="Times New Roman" w:hAnsi="Times New Roman"/>
                <w:sz w:val="24"/>
                <w:szCs w:val="24"/>
                <w:lang w:val="kk-KZ"/>
              </w:rPr>
            </w:pPr>
            <w:r w:rsidRPr="00FA3743">
              <w:rPr>
                <w:rFonts w:ascii="Times New Roman" w:hAnsi="Times New Roman"/>
                <w:sz w:val="24"/>
                <w:szCs w:val="24"/>
                <w:lang w:val="kk-KZ"/>
              </w:rPr>
              <w:t>Түсіндіру жұмыстары;</w:t>
            </w:r>
          </w:p>
          <w:p w:rsidR="00BD6B59" w:rsidRPr="00FA3743" w:rsidRDefault="00BD6B59" w:rsidP="0090323C">
            <w:pPr>
              <w:numPr>
                <w:ilvl w:val="0"/>
                <w:numId w:val="6"/>
              </w:numPr>
              <w:spacing w:after="0" w:line="240" w:lineRule="auto"/>
              <w:ind w:left="0" w:hanging="72"/>
              <w:jc w:val="both"/>
              <w:rPr>
                <w:rFonts w:ascii="Times New Roman" w:hAnsi="Times New Roman"/>
                <w:sz w:val="24"/>
                <w:szCs w:val="24"/>
                <w:lang w:val="kk-KZ"/>
              </w:rPr>
            </w:pPr>
            <w:r w:rsidRPr="00FA3743">
              <w:rPr>
                <w:rFonts w:ascii="Times New Roman" w:hAnsi="Times New Roman"/>
                <w:sz w:val="24"/>
                <w:szCs w:val="24"/>
                <w:lang w:val="kk-KZ"/>
              </w:rPr>
              <w:t>Ойынның материалдық жабдық-талуы</w:t>
            </w:r>
          </w:p>
        </w:tc>
      </w:tr>
      <w:tr w:rsidR="00BD6B59" w:rsidRPr="00FA3743" w:rsidTr="002C564D">
        <w:trPr>
          <w:gridAfter w:val="1"/>
          <w:wAfter w:w="77" w:type="dxa"/>
        </w:trPr>
        <w:tc>
          <w:tcPr>
            <w:tcW w:w="2268" w:type="dxa"/>
            <w:vMerge/>
          </w:tcPr>
          <w:p w:rsidR="00BD6B59" w:rsidRPr="00FA3743" w:rsidRDefault="00BD6B59" w:rsidP="0090323C">
            <w:pPr>
              <w:spacing w:after="0" w:line="240" w:lineRule="auto"/>
              <w:jc w:val="both"/>
              <w:rPr>
                <w:rFonts w:ascii="Times New Roman" w:hAnsi="Times New Roman"/>
                <w:sz w:val="24"/>
                <w:szCs w:val="24"/>
                <w:lang w:val="kk-KZ"/>
              </w:rPr>
            </w:pPr>
          </w:p>
        </w:tc>
        <w:tc>
          <w:tcPr>
            <w:tcW w:w="2160" w:type="dxa"/>
          </w:tcPr>
          <w:p w:rsidR="00BD6B59" w:rsidRPr="00FA3743" w:rsidRDefault="00BD6B59" w:rsidP="0090323C">
            <w:pPr>
              <w:spacing w:after="0" w:line="240" w:lineRule="auto"/>
              <w:jc w:val="both"/>
              <w:rPr>
                <w:rFonts w:ascii="Times New Roman" w:hAnsi="Times New Roman"/>
                <w:sz w:val="24"/>
                <w:szCs w:val="24"/>
                <w:lang w:val="kk-KZ"/>
              </w:rPr>
            </w:pP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Ойынның кіріспе бөлімі  </w:t>
            </w:r>
          </w:p>
          <w:p w:rsidR="00BD6B59" w:rsidRPr="00FA3743" w:rsidRDefault="00BD6B59" w:rsidP="0090323C">
            <w:pPr>
              <w:spacing w:after="0" w:line="240" w:lineRule="auto"/>
              <w:jc w:val="both"/>
              <w:rPr>
                <w:rFonts w:ascii="Times New Roman" w:hAnsi="Times New Roman"/>
                <w:sz w:val="24"/>
                <w:szCs w:val="24"/>
                <w:lang w:val="kk-KZ"/>
              </w:rPr>
            </w:pPr>
          </w:p>
        </w:tc>
        <w:tc>
          <w:tcPr>
            <w:tcW w:w="5143" w:type="dxa"/>
          </w:tcPr>
          <w:p w:rsidR="00BD6B59" w:rsidRPr="00FA3743" w:rsidRDefault="00BD6B59" w:rsidP="0090323C">
            <w:pPr>
              <w:tabs>
                <w:tab w:val="left" w:pos="0"/>
              </w:tabs>
              <w:spacing w:after="0" w:line="240" w:lineRule="auto"/>
              <w:ind w:hanging="18"/>
              <w:jc w:val="both"/>
              <w:rPr>
                <w:rFonts w:ascii="Times New Roman" w:hAnsi="Times New Roman"/>
                <w:sz w:val="24"/>
                <w:szCs w:val="24"/>
                <w:lang w:val="kk-KZ"/>
              </w:rPr>
            </w:pPr>
            <w:r w:rsidRPr="00FA3743">
              <w:rPr>
                <w:rFonts w:ascii="Times New Roman" w:hAnsi="Times New Roman"/>
                <w:sz w:val="24"/>
                <w:szCs w:val="24"/>
                <w:lang w:val="kk-KZ"/>
              </w:rPr>
              <w:t>- Ойынның мақсаты мен  мәселелердің қойылуы;</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Ойынның шарты мен түсіндірілуі;</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Ойынның регламенті мен ережелері;</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Қатысушыларды рольдерге бөлу;</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Ойыншыларды топтарға бөлу;</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консультациялар мен кеңестер;</w:t>
            </w:r>
          </w:p>
        </w:tc>
      </w:tr>
      <w:tr w:rsidR="00BD6B59" w:rsidRPr="00FA3743" w:rsidTr="002C564D">
        <w:trPr>
          <w:gridAfter w:val="1"/>
          <w:wAfter w:w="77" w:type="dxa"/>
        </w:trPr>
        <w:tc>
          <w:tcPr>
            <w:tcW w:w="2268" w:type="dxa"/>
            <w:vMerge w:val="restart"/>
          </w:tcPr>
          <w:p w:rsidR="00BD6B59" w:rsidRPr="00FA3743" w:rsidRDefault="00BD6B59" w:rsidP="0090323C">
            <w:pPr>
              <w:spacing w:after="0" w:line="240" w:lineRule="auto"/>
              <w:jc w:val="both"/>
              <w:rPr>
                <w:rFonts w:ascii="Times New Roman" w:hAnsi="Times New Roman"/>
                <w:sz w:val="24"/>
                <w:szCs w:val="24"/>
                <w:lang w:val="kk-KZ"/>
              </w:rPr>
            </w:pP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Дайындық кезеңдері</w:t>
            </w:r>
          </w:p>
          <w:p w:rsidR="00BD6B59" w:rsidRPr="00FA3743" w:rsidRDefault="00BD6B59" w:rsidP="0090323C">
            <w:pPr>
              <w:spacing w:after="0" w:line="240" w:lineRule="auto"/>
              <w:jc w:val="both"/>
              <w:rPr>
                <w:rFonts w:ascii="Times New Roman" w:hAnsi="Times New Roman"/>
                <w:sz w:val="24"/>
                <w:szCs w:val="24"/>
                <w:lang w:val="kk-KZ"/>
              </w:rPr>
            </w:pPr>
          </w:p>
          <w:p w:rsidR="00BD6B59" w:rsidRPr="00FA3743" w:rsidRDefault="00BD6B59" w:rsidP="0090323C">
            <w:pPr>
              <w:spacing w:after="0" w:line="240" w:lineRule="auto"/>
              <w:jc w:val="both"/>
              <w:rPr>
                <w:rFonts w:ascii="Times New Roman" w:hAnsi="Times New Roman"/>
                <w:sz w:val="24"/>
                <w:szCs w:val="24"/>
                <w:lang w:val="kk-KZ"/>
              </w:rPr>
            </w:pPr>
          </w:p>
        </w:tc>
        <w:tc>
          <w:tcPr>
            <w:tcW w:w="2160" w:type="dxa"/>
          </w:tcPr>
          <w:p w:rsidR="00BD6B59" w:rsidRPr="00FA3743" w:rsidRDefault="00BD6B59" w:rsidP="0090323C">
            <w:pPr>
              <w:spacing w:after="0" w:line="240" w:lineRule="auto"/>
              <w:jc w:val="both"/>
              <w:rPr>
                <w:rFonts w:ascii="Times New Roman" w:hAnsi="Times New Roman"/>
                <w:sz w:val="24"/>
                <w:szCs w:val="24"/>
                <w:lang w:val="kk-KZ"/>
              </w:rPr>
            </w:pP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 Тапсырма бойынша топтық жұмыс</w:t>
            </w:r>
          </w:p>
        </w:tc>
        <w:tc>
          <w:tcPr>
            <w:tcW w:w="5143"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-Түпнұсқамен жұмыс;</w:t>
            </w:r>
          </w:p>
          <w:p w:rsidR="00BD6B59" w:rsidRPr="00FA3743" w:rsidRDefault="00846DEA" w:rsidP="0090323C">
            <w:pPr>
              <w:tabs>
                <w:tab w:val="left" w:pos="0"/>
              </w:tabs>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 </w:t>
            </w:r>
            <w:r w:rsidR="00BD6B59" w:rsidRPr="00FA3743">
              <w:rPr>
                <w:rFonts w:ascii="Times New Roman" w:hAnsi="Times New Roman"/>
                <w:sz w:val="24"/>
                <w:szCs w:val="24"/>
                <w:lang w:val="kk-KZ"/>
              </w:rPr>
              <w:t>- Тренинг;</w:t>
            </w:r>
          </w:p>
          <w:p w:rsidR="00BD6B59" w:rsidRPr="00FA3743" w:rsidRDefault="00846DEA" w:rsidP="0090323C">
            <w:pPr>
              <w:tabs>
                <w:tab w:val="left" w:pos="0"/>
              </w:tabs>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 </w:t>
            </w:r>
            <w:r w:rsidR="00BD6B59" w:rsidRPr="00FA3743">
              <w:rPr>
                <w:rFonts w:ascii="Times New Roman" w:hAnsi="Times New Roman"/>
                <w:sz w:val="24"/>
                <w:szCs w:val="24"/>
                <w:lang w:val="kk-KZ"/>
              </w:rPr>
              <w:t>- Ой шабуылы;</w:t>
            </w:r>
          </w:p>
          <w:p w:rsidR="00BD6B59" w:rsidRPr="00FA3743" w:rsidRDefault="00BD6B59" w:rsidP="0090323C">
            <w:pPr>
              <w:tabs>
                <w:tab w:val="left" w:pos="0"/>
              </w:tabs>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Ойын техниктерімен жұмыс;</w:t>
            </w:r>
          </w:p>
        </w:tc>
      </w:tr>
      <w:tr w:rsidR="00BD6B59" w:rsidRPr="00FA3743" w:rsidTr="002C564D">
        <w:trPr>
          <w:gridAfter w:val="1"/>
          <w:wAfter w:w="77" w:type="dxa"/>
        </w:trPr>
        <w:tc>
          <w:tcPr>
            <w:tcW w:w="2268" w:type="dxa"/>
            <w:vMerge/>
          </w:tcPr>
          <w:p w:rsidR="00BD6B59" w:rsidRPr="00FA3743" w:rsidRDefault="00BD6B59" w:rsidP="0090323C">
            <w:pPr>
              <w:spacing w:after="0" w:line="240" w:lineRule="auto"/>
              <w:jc w:val="both"/>
              <w:rPr>
                <w:rFonts w:ascii="Times New Roman" w:hAnsi="Times New Roman"/>
                <w:sz w:val="24"/>
                <w:szCs w:val="24"/>
                <w:lang w:val="kk-KZ"/>
              </w:rPr>
            </w:pPr>
          </w:p>
        </w:tc>
        <w:tc>
          <w:tcPr>
            <w:tcW w:w="2160"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Топ аралық  пікірсайыс </w:t>
            </w:r>
          </w:p>
          <w:p w:rsidR="00BD6B59" w:rsidRPr="00FA3743" w:rsidRDefault="00BD6B59" w:rsidP="0090323C">
            <w:pPr>
              <w:spacing w:after="0" w:line="240" w:lineRule="auto"/>
              <w:jc w:val="both"/>
              <w:rPr>
                <w:rFonts w:ascii="Times New Roman" w:hAnsi="Times New Roman"/>
                <w:sz w:val="24"/>
                <w:szCs w:val="24"/>
                <w:lang w:val="kk-KZ"/>
              </w:rPr>
            </w:pPr>
          </w:p>
        </w:tc>
        <w:tc>
          <w:tcPr>
            <w:tcW w:w="5143" w:type="dxa"/>
          </w:tcPr>
          <w:p w:rsidR="00BD6B59" w:rsidRPr="00FA3743" w:rsidRDefault="00BD6B59" w:rsidP="0090323C">
            <w:pPr>
              <w:numPr>
                <w:ilvl w:val="0"/>
                <w:numId w:val="6"/>
              </w:numPr>
              <w:tabs>
                <w:tab w:val="clear" w:pos="750"/>
              </w:tabs>
              <w:spacing w:after="0" w:line="240" w:lineRule="auto"/>
              <w:ind w:left="0"/>
              <w:jc w:val="both"/>
              <w:rPr>
                <w:rFonts w:ascii="Times New Roman" w:hAnsi="Times New Roman"/>
                <w:sz w:val="24"/>
                <w:szCs w:val="24"/>
                <w:lang w:val="kk-KZ"/>
              </w:rPr>
            </w:pPr>
            <w:r w:rsidRPr="00FA3743">
              <w:rPr>
                <w:rFonts w:ascii="Times New Roman" w:hAnsi="Times New Roman"/>
                <w:sz w:val="24"/>
                <w:szCs w:val="24"/>
                <w:lang w:val="kk-KZ"/>
              </w:rPr>
              <w:t>Топтардың ойынға шығуы;</w:t>
            </w:r>
          </w:p>
          <w:p w:rsidR="00BD6B59" w:rsidRPr="00FA3743" w:rsidRDefault="00BD6B59" w:rsidP="0090323C">
            <w:pPr>
              <w:numPr>
                <w:ilvl w:val="0"/>
                <w:numId w:val="6"/>
              </w:numPr>
              <w:tabs>
                <w:tab w:val="clear" w:pos="750"/>
              </w:tabs>
              <w:spacing w:after="0" w:line="240" w:lineRule="auto"/>
              <w:ind w:left="0"/>
              <w:jc w:val="both"/>
              <w:rPr>
                <w:rFonts w:ascii="Times New Roman" w:hAnsi="Times New Roman"/>
                <w:sz w:val="24"/>
                <w:szCs w:val="24"/>
                <w:lang w:val="kk-KZ"/>
              </w:rPr>
            </w:pPr>
            <w:r w:rsidRPr="00FA3743">
              <w:rPr>
                <w:rFonts w:ascii="Times New Roman" w:hAnsi="Times New Roman"/>
                <w:sz w:val="24"/>
                <w:szCs w:val="24"/>
                <w:lang w:val="kk-KZ"/>
              </w:rPr>
              <w:t>Нәтижелерін қорғау;</w:t>
            </w:r>
          </w:p>
          <w:p w:rsidR="00BD6B59" w:rsidRPr="00FA3743" w:rsidRDefault="00BD6B59" w:rsidP="0090323C">
            <w:pPr>
              <w:numPr>
                <w:ilvl w:val="0"/>
                <w:numId w:val="6"/>
              </w:numPr>
              <w:tabs>
                <w:tab w:val="clear" w:pos="750"/>
              </w:tabs>
              <w:spacing w:after="0" w:line="240" w:lineRule="auto"/>
              <w:ind w:left="0"/>
              <w:jc w:val="both"/>
              <w:rPr>
                <w:rFonts w:ascii="Times New Roman" w:hAnsi="Times New Roman"/>
                <w:sz w:val="24"/>
                <w:szCs w:val="24"/>
                <w:lang w:val="kk-KZ"/>
              </w:rPr>
            </w:pPr>
            <w:r w:rsidRPr="00FA3743">
              <w:rPr>
                <w:rFonts w:ascii="Times New Roman" w:hAnsi="Times New Roman"/>
                <w:sz w:val="24"/>
                <w:szCs w:val="24"/>
                <w:lang w:val="kk-KZ"/>
              </w:rPr>
              <w:t>Айтыс-тартыс ережелері;</w:t>
            </w:r>
          </w:p>
          <w:p w:rsidR="00BD6B59" w:rsidRPr="00FA3743" w:rsidRDefault="00BD6B59" w:rsidP="0090323C">
            <w:pPr>
              <w:numPr>
                <w:ilvl w:val="0"/>
                <w:numId w:val="6"/>
              </w:numPr>
              <w:tabs>
                <w:tab w:val="clear" w:pos="750"/>
              </w:tabs>
              <w:spacing w:after="0" w:line="240" w:lineRule="auto"/>
              <w:ind w:left="0"/>
              <w:jc w:val="both"/>
              <w:rPr>
                <w:rFonts w:ascii="Times New Roman" w:hAnsi="Times New Roman"/>
                <w:sz w:val="24"/>
                <w:szCs w:val="24"/>
                <w:lang w:val="kk-KZ"/>
              </w:rPr>
            </w:pPr>
            <w:r w:rsidRPr="00FA3743">
              <w:rPr>
                <w:rFonts w:ascii="Times New Roman" w:hAnsi="Times New Roman"/>
                <w:sz w:val="24"/>
                <w:szCs w:val="24"/>
                <w:lang w:val="kk-KZ"/>
              </w:rPr>
              <w:t>Эксперттің жұмысы;</w:t>
            </w:r>
          </w:p>
        </w:tc>
      </w:tr>
      <w:tr w:rsidR="00BD6B59" w:rsidRPr="00BC0184" w:rsidTr="002C564D">
        <w:trPr>
          <w:trHeight w:val="1627"/>
        </w:trPr>
        <w:tc>
          <w:tcPr>
            <w:tcW w:w="2268" w:type="dxa"/>
          </w:tcPr>
          <w:p w:rsidR="00BD6B59" w:rsidRPr="00FA3743" w:rsidRDefault="00BD6B59" w:rsidP="0090323C">
            <w:pPr>
              <w:spacing w:after="0" w:line="240" w:lineRule="auto"/>
              <w:jc w:val="both"/>
              <w:rPr>
                <w:rFonts w:ascii="Times New Roman" w:hAnsi="Times New Roman"/>
                <w:sz w:val="24"/>
                <w:szCs w:val="24"/>
                <w:lang w:val="kk-KZ"/>
              </w:rPr>
            </w:pP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Талдау мен қорытындылау кезеңі</w:t>
            </w:r>
          </w:p>
          <w:p w:rsidR="00BD6B59" w:rsidRPr="00FA3743" w:rsidRDefault="00BD6B59" w:rsidP="0090323C">
            <w:pPr>
              <w:spacing w:after="0" w:line="240" w:lineRule="auto"/>
              <w:jc w:val="both"/>
              <w:rPr>
                <w:rFonts w:ascii="Times New Roman" w:hAnsi="Times New Roman"/>
                <w:sz w:val="24"/>
                <w:szCs w:val="24"/>
                <w:lang w:val="kk-KZ"/>
              </w:rPr>
            </w:pPr>
          </w:p>
        </w:tc>
        <w:tc>
          <w:tcPr>
            <w:tcW w:w="7380" w:type="dxa"/>
            <w:gridSpan w:val="3"/>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Ойыннан шығарылған қорытынды;</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Анализ, рефлекция;</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Бағалау және өзін-өзі бағалау;</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Қорытындылау мен  толықтырулар;</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рекомендациялар, пікірлер, ұсыныстар;</w:t>
            </w:r>
          </w:p>
        </w:tc>
      </w:tr>
    </w:tbl>
    <w:p w:rsidR="00BD6B59" w:rsidRPr="00DD7450" w:rsidRDefault="00BD6B59" w:rsidP="0090323C">
      <w:pPr>
        <w:spacing w:after="0" w:line="240" w:lineRule="auto"/>
        <w:jc w:val="both"/>
        <w:rPr>
          <w:rFonts w:ascii="Times New Roman" w:hAnsi="Times New Roman"/>
          <w:sz w:val="24"/>
          <w:szCs w:val="24"/>
          <w:lang w:val="kk-KZ"/>
        </w:rPr>
      </w:pPr>
    </w:p>
    <w:p w:rsidR="00BD6B59" w:rsidRPr="00DD7450" w:rsidRDefault="00973AEC" w:rsidP="0090323C">
      <w:pPr>
        <w:spacing w:after="0" w:line="240" w:lineRule="auto"/>
        <w:ind w:hanging="540"/>
        <w:jc w:val="center"/>
        <w:rPr>
          <w:rFonts w:ascii="Times New Roman" w:hAnsi="Times New Roman"/>
          <w:b/>
          <w:i/>
          <w:sz w:val="24"/>
          <w:szCs w:val="24"/>
          <w:lang w:val="kk-KZ"/>
        </w:rPr>
      </w:pPr>
      <w:r>
        <w:rPr>
          <w:rFonts w:ascii="Times New Roman" w:hAnsi="Times New Roman"/>
          <w:b/>
          <w:i/>
          <w:sz w:val="24"/>
          <w:szCs w:val="24"/>
          <w:lang w:val="kk-KZ"/>
        </w:rPr>
        <w:t xml:space="preserve">Рөлдік </w:t>
      </w:r>
      <w:r w:rsidR="002C564D">
        <w:rPr>
          <w:rFonts w:ascii="Times New Roman" w:hAnsi="Times New Roman"/>
          <w:b/>
          <w:i/>
          <w:sz w:val="24"/>
          <w:szCs w:val="24"/>
          <w:lang w:val="kk-KZ"/>
        </w:rPr>
        <w:t>ойындар</w:t>
      </w:r>
      <w:r w:rsidR="00BD6B59" w:rsidRPr="00DD7450">
        <w:rPr>
          <w:rFonts w:ascii="Times New Roman" w:hAnsi="Times New Roman"/>
          <w:b/>
          <w:i/>
          <w:sz w:val="24"/>
          <w:szCs w:val="24"/>
          <w:lang w:val="kk-KZ"/>
        </w:rPr>
        <w:t>дың көпмақсаттылығы:</w:t>
      </w:r>
    </w:p>
    <w:p w:rsidR="00BD6B59" w:rsidRPr="00DD7450" w:rsidRDefault="00BD6B59" w:rsidP="0090323C">
      <w:pPr>
        <w:numPr>
          <w:ilvl w:val="0"/>
          <w:numId w:val="6"/>
        </w:numPr>
        <w:spacing w:after="0" w:line="240" w:lineRule="auto"/>
        <w:ind w:left="0" w:firstLine="0"/>
        <w:jc w:val="both"/>
        <w:rPr>
          <w:rFonts w:ascii="Times New Roman" w:hAnsi="Times New Roman"/>
          <w:sz w:val="24"/>
          <w:szCs w:val="24"/>
          <w:lang w:val="kk-KZ"/>
        </w:rPr>
      </w:pPr>
      <w:r w:rsidRPr="00DD7450">
        <w:rPr>
          <w:rFonts w:ascii="Times New Roman" w:hAnsi="Times New Roman"/>
          <w:i/>
          <w:sz w:val="24"/>
          <w:szCs w:val="24"/>
          <w:lang w:val="kk-KZ"/>
        </w:rPr>
        <w:t>Өндірістік ойындардың</w:t>
      </w:r>
      <w:r w:rsidRPr="00DD7450">
        <w:rPr>
          <w:rFonts w:ascii="Times New Roman" w:hAnsi="Times New Roman"/>
          <w:sz w:val="24"/>
          <w:szCs w:val="24"/>
          <w:lang w:val="kk-KZ"/>
        </w:rPr>
        <w:t xml:space="preserve"> мақсаты  өндіріс пен бизнесте шешім қабылдауға, мекемеге көмек беруге, жаңа шаруашылық механизмге көшуге, тоқырау кезінде, немесе үлкен бәсекелестікте  қысымға төтеп беру стратегиясын жасап шығаруға құрылады;</w:t>
      </w:r>
    </w:p>
    <w:p w:rsidR="00BD6B59" w:rsidRPr="00DD7450" w:rsidRDefault="00BD6B59" w:rsidP="0090323C">
      <w:pPr>
        <w:numPr>
          <w:ilvl w:val="0"/>
          <w:numId w:val="6"/>
        </w:numPr>
        <w:spacing w:after="0" w:line="240" w:lineRule="auto"/>
        <w:ind w:left="0" w:firstLine="0"/>
        <w:jc w:val="both"/>
        <w:rPr>
          <w:rFonts w:ascii="Times New Roman" w:hAnsi="Times New Roman"/>
          <w:i/>
          <w:sz w:val="24"/>
          <w:szCs w:val="24"/>
          <w:lang w:val="kk-KZ"/>
        </w:rPr>
      </w:pPr>
      <w:r w:rsidRPr="00DD7450">
        <w:rPr>
          <w:rFonts w:ascii="Times New Roman" w:hAnsi="Times New Roman"/>
          <w:i/>
          <w:sz w:val="24"/>
          <w:szCs w:val="24"/>
          <w:lang w:val="kk-KZ"/>
        </w:rPr>
        <w:t>Зерттеу бағытындағы ойындардың мақсаты</w:t>
      </w:r>
      <w:r w:rsidRPr="00DD7450">
        <w:rPr>
          <w:rFonts w:ascii="Times New Roman" w:hAnsi="Times New Roman"/>
          <w:sz w:val="24"/>
          <w:szCs w:val="24"/>
          <w:lang w:val="kk-KZ"/>
        </w:rPr>
        <w:t xml:space="preserve"> жаңа концепциялар жасап шығаруға, немесе болжам деңгейіндегі шешімдерді шығаруға, оған  терең талдау жасауға, инновациялық жаңалықтарды өндіріске ендіру барысындағы негізгі мәселелерді шешуге, процесс «уыстан шығып кететіндей» варианттар болса оны реттеуді алдынала болжауға құрылады;</w:t>
      </w:r>
    </w:p>
    <w:p w:rsidR="00BD6B59" w:rsidRPr="00DD7450" w:rsidRDefault="00BD6B59" w:rsidP="0090323C">
      <w:pPr>
        <w:numPr>
          <w:ilvl w:val="0"/>
          <w:numId w:val="6"/>
        </w:numPr>
        <w:spacing w:after="0" w:line="240" w:lineRule="auto"/>
        <w:ind w:left="0" w:firstLine="0"/>
        <w:jc w:val="both"/>
        <w:rPr>
          <w:rFonts w:ascii="Times New Roman" w:hAnsi="Times New Roman"/>
          <w:i/>
          <w:sz w:val="24"/>
          <w:szCs w:val="24"/>
          <w:lang w:val="kk-KZ"/>
        </w:rPr>
      </w:pPr>
      <w:r w:rsidRPr="00DD7450">
        <w:rPr>
          <w:rFonts w:ascii="Times New Roman" w:hAnsi="Times New Roman"/>
          <w:i/>
          <w:sz w:val="24"/>
          <w:szCs w:val="24"/>
          <w:lang w:val="kk-KZ"/>
        </w:rPr>
        <w:t xml:space="preserve">Оқу, іздену бағытындағы ойындар </w:t>
      </w:r>
      <w:r w:rsidRPr="00DD7450">
        <w:rPr>
          <w:rFonts w:ascii="Times New Roman" w:hAnsi="Times New Roman"/>
          <w:sz w:val="24"/>
          <w:szCs w:val="24"/>
          <w:lang w:val="kk-KZ"/>
        </w:rPr>
        <w:t>кәсіби біліктілік пен дағдыларды дамытуды, білімді игерудегі әдістердің тиімділігін арттыруды мақсат тұтады;</w:t>
      </w:r>
    </w:p>
    <w:p w:rsidR="00BD6B59" w:rsidRPr="00DD7450" w:rsidRDefault="00BD6B59" w:rsidP="0090323C">
      <w:pPr>
        <w:numPr>
          <w:ilvl w:val="0"/>
          <w:numId w:val="6"/>
        </w:numPr>
        <w:spacing w:after="0" w:line="240" w:lineRule="auto"/>
        <w:ind w:left="0" w:firstLine="0"/>
        <w:jc w:val="both"/>
        <w:rPr>
          <w:rFonts w:ascii="Times New Roman" w:hAnsi="Times New Roman"/>
          <w:i/>
          <w:sz w:val="24"/>
          <w:szCs w:val="24"/>
          <w:lang w:val="kk-KZ"/>
        </w:rPr>
      </w:pPr>
      <w:r w:rsidRPr="00DD7450">
        <w:rPr>
          <w:rFonts w:ascii="Times New Roman" w:hAnsi="Times New Roman"/>
          <w:i/>
          <w:sz w:val="24"/>
          <w:szCs w:val="24"/>
          <w:lang w:val="kk-KZ"/>
        </w:rPr>
        <w:t xml:space="preserve">Қызметті ұйымдастыра білу мақсатындағы ойындар </w:t>
      </w:r>
      <w:r w:rsidRPr="00DD7450">
        <w:rPr>
          <w:rFonts w:ascii="Times New Roman" w:hAnsi="Times New Roman"/>
          <w:sz w:val="24"/>
          <w:szCs w:val="24"/>
          <w:lang w:val="kk-KZ"/>
        </w:rPr>
        <w:t>ұжымдық топтаса білуге, бірлікке, өзін-өзі басқара білуге, өзінің кәсіби қызметін белсенділікпен жетілдіруге, ойлау дербестігін қамтамасыз етуге, фирманы, немесе мекемені  тығырықтан шығынсыз алып шығуға құрылған;</w:t>
      </w:r>
    </w:p>
    <w:p w:rsidR="00BD6B59" w:rsidRPr="00DD7450" w:rsidRDefault="00973AEC" w:rsidP="0090323C">
      <w:pPr>
        <w:spacing w:after="0"/>
        <w:jc w:val="both"/>
        <w:rPr>
          <w:rFonts w:ascii="Times New Roman" w:hAnsi="Times New Roman"/>
          <w:sz w:val="24"/>
          <w:szCs w:val="24"/>
          <w:lang w:val="kk-KZ"/>
        </w:rPr>
      </w:pPr>
      <w:r>
        <w:rPr>
          <w:rFonts w:ascii="Times New Roman" w:hAnsi="Times New Roman"/>
          <w:b/>
          <w:i/>
          <w:sz w:val="24"/>
          <w:szCs w:val="24"/>
          <w:lang w:val="kk-KZ"/>
        </w:rPr>
        <w:t>Рөлдік</w:t>
      </w:r>
      <w:r w:rsidR="00BD6B59" w:rsidRPr="00DD7450">
        <w:rPr>
          <w:rFonts w:ascii="Times New Roman" w:hAnsi="Times New Roman"/>
          <w:b/>
          <w:i/>
          <w:sz w:val="24"/>
          <w:szCs w:val="24"/>
          <w:lang w:val="kk-KZ"/>
        </w:rPr>
        <w:t xml:space="preserve"> ойындарды пайдалану мен жоспарын құру технологиясын</w:t>
      </w:r>
      <w:r w:rsidR="00BD6B59" w:rsidRPr="00DD7450">
        <w:rPr>
          <w:rFonts w:ascii="Times New Roman" w:hAnsi="Times New Roman"/>
          <w:sz w:val="24"/>
          <w:szCs w:val="24"/>
          <w:lang w:val="kk-KZ"/>
        </w:rPr>
        <w:t xml:space="preserve">  шартты түрде төмендегі кезеңдерге бөлуге болады.</w:t>
      </w:r>
    </w:p>
    <w:p w:rsidR="00BD6B59" w:rsidRPr="00DD7450" w:rsidRDefault="00BD6B59" w:rsidP="0090323C">
      <w:pPr>
        <w:spacing w:after="0"/>
        <w:jc w:val="both"/>
        <w:rPr>
          <w:rFonts w:ascii="Times New Roman" w:hAnsi="Times New Roman"/>
          <w:sz w:val="24"/>
          <w:szCs w:val="24"/>
          <w:lang w:val="kk-KZ"/>
        </w:rPr>
      </w:pPr>
      <w:r w:rsidRPr="00DD7450">
        <w:rPr>
          <w:rFonts w:ascii="Times New Roman" w:hAnsi="Times New Roman"/>
          <w:b/>
          <w:i/>
          <w:sz w:val="24"/>
          <w:szCs w:val="24"/>
          <w:lang w:val="kk-KZ"/>
        </w:rPr>
        <w:t>1.  Дайындық кезеңі.</w:t>
      </w:r>
    </w:p>
    <w:p w:rsidR="001E594A" w:rsidRDefault="00BD6B59" w:rsidP="0090323C">
      <w:pPr>
        <w:numPr>
          <w:ilvl w:val="0"/>
          <w:numId w:val="6"/>
        </w:numPr>
        <w:spacing w:after="0" w:line="240" w:lineRule="auto"/>
        <w:ind w:left="0" w:firstLine="0"/>
        <w:jc w:val="both"/>
        <w:rPr>
          <w:rFonts w:ascii="Times New Roman" w:hAnsi="Times New Roman"/>
          <w:sz w:val="24"/>
          <w:szCs w:val="24"/>
          <w:lang w:val="kk-KZ"/>
        </w:rPr>
      </w:pPr>
      <w:r w:rsidRPr="00DD7450">
        <w:rPr>
          <w:rFonts w:ascii="Times New Roman" w:hAnsi="Times New Roman"/>
          <w:i/>
          <w:sz w:val="24"/>
          <w:szCs w:val="24"/>
          <w:lang w:val="kk-KZ"/>
        </w:rPr>
        <w:t xml:space="preserve">Сценарийін жасау - </w:t>
      </w:r>
      <w:r w:rsidRPr="00DD7450">
        <w:rPr>
          <w:rFonts w:ascii="Times New Roman" w:hAnsi="Times New Roman"/>
          <w:sz w:val="24"/>
          <w:szCs w:val="24"/>
          <w:lang w:val="kk-KZ"/>
        </w:rPr>
        <w:t>Обьекті мен ситуациялық кезеңдерді</w:t>
      </w:r>
      <w:r w:rsidR="001E594A">
        <w:rPr>
          <w:rFonts w:ascii="Times New Roman" w:hAnsi="Times New Roman"/>
          <w:sz w:val="24"/>
          <w:szCs w:val="24"/>
          <w:lang w:val="kk-KZ"/>
        </w:rPr>
        <w:t xml:space="preserve"> шартты бейнелеп көрсету.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Сценарий мазмұнына мыналар кіреді.  </w:t>
      </w:r>
    </w:p>
    <w:p w:rsidR="00BD6B59" w:rsidRPr="00DD7450" w:rsidRDefault="00BD6B59" w:rsidP="0090323C">
      <w:pPr>
        <w:numPr>
          <w:ilvl w:val="0"/>
          <w:numId w:val="6"/>
        </w:numPr>
        <w:spacing w:after="0" w:line="240" w:lineRule="auto"/>
        <w:ind w:left="0" w:firstLine="0"/>
        <w:jc w:val="both"/>
        <w:rPr>
          <w:rFonts w:ascii="Times New Roman" w:hAnsi="Times New Roman"/>
          <w:sz w:val="24"/>
          <w:szCs w:val="24"/>
          <w:lang w:val="kk-KZ"/>
        </w:rPr>
      </w:pPr>
      <w:r w:rsidRPr="00DD7450">
        <w:rPr>
          <w:rFonts w:ascii="Times New Roman" w:hAnsi="Times New Roman"/>
          <w:sz w:val="24"/>
          <w:szCs w:val="24"/>
          <w:lang w:val="kk-KZ"/>
        </w:rPr>
        <w:lastRenderedPageBreak/>
        <w:t>Сабақтың білімдік мақсаты, іскерлік ойынның жоспары, ойынды өткізудің жалпы сипаттамасы, ойынға қатысушылардың жалпы сипаты мен кезеңдері;</w:t>
      </w:r>
    </w:p>
    <w:p w:rsidR="00BD6B59" w:rsidRPr="00DD7450" w:rsidRDefault="00BD6B59" w:rsidP="0090323C">
      <w:pPr>
        <w:numPr>
          <w:ilvl w:val="0"/>
          <w:numId w:val="6"/>
        </w:numPr>
        <w:spacing w:after="0" w:line="240" w:lineRule="auto"/>
        <w:ind w:left="0" w:firstLine="0"/>
        <w:jc w:val="both"/>
        <w:rPr>
          <w:rFonts w:ascii="Times New Roman" w:hAnsi="Times New Roman"/>
          <w:i/>
          <w:sz w:val="24"/>
          <w:szCs w:val="24"/>
          <w:lang w:val="kk-KZ"/>
        </w:rPr>
      </w:pPr>
      <w:r w:rsidRPr="00DD7450">
        <w:rPr>
          <w:rFonts w:ascii="Times New Roman" w:hAnsi="Times New Roman"/>
          <w:i/>
          <w:sz w:val="24"/>
          <w:szCs w:val="24"/>
          <w:lang w:val="kk-KZ"/>
        </w:rPr>
        <w:t xml:space="preserve">Ойынға ену, </w:t>
      </w:r>
      <w:r w:rsidRPr="00DD7450">
        <w:rPr>
          <w:rFonts w:ascii="Times New Roman" w:hAnsi="Times New Roman"/>
          <w:sz w:val="24"/>
          <w:szCs w:val="24"/>
          <w:lang w:val="kk-KZ"/>
        </w:rPr>
        <w:t>эксперттер мен қатысушылардың  бағыт-бағдары. Жұмыстың режімі, тәртібі, сабақтың басты мақсаты анықталады, ситуациялық кезеңдер мазмұны мен проблемалық мәселелердің қойылу  негіздері құрылады, ойынның шарты мен ережелері, оған түсініктемелері жинақталған материалдар пакеті;</w:t>
      </w:r>
    </w:p>
    <w:p w:rsidR="00BD6B59" w:rsidRPr="00DD7450" w:rsidRDefault="00BD6B59" w:rsidP="0090323C">
      <w:pPr>
        <w:numPr>
          <w:ilvl w:val="0"/>
          <w:numId w:val="7"/>
        </w:numPr>
        <w:spacing w:after="0" w:line="240" w:lineRule="auto"/>
        <w:ind w:left="0" w:firstLine="0"/>
        <w:jc w:val="both"/>
        <w:rPr>
          <w:rFonts w:ascii="Times New Roman" w:hAnsi="Times New Roman"/>
          <w:i/>
          <w:sz w:val="24"/>
          <w:szCs w:val="24"/>
          <w:lang w:val="kk-KZ"/>
        </w:rPr>
      </w:pPr>
      <w:r w:rsidRPr="00DD7450">
        <w:rPr>
          <w:rFonts w:ascii="Times New Roman" w:hAnsi="Times New Roman"/>
          <w:b/>
          <w:i/>
          <w:sz w:val="24"/>
          <w:szCs w:val="24"/>
          <w:lang w:val="kk-KZ"/>
        </w:rPr>
        <w:t xml:space="preserve">Өткізілу кезеңі </w:t>
      </w:r>
      <w:r w:rsidRPr="00DD7450">
        <w:rPr>
          <w:rFonts w:ascii="Times New Roman" w:hAnsi="Times New Roman"/>
          <w:i/>
          <w:sz w:val="24"/>
          <w:szCs w:val="24"/>
          <w:lang w:val="kk-KZ"/>
        </w:rPr>
        <w:t xml:space="preserve">- </w:t>
      </w:r>
      <w:r w:rsidRPr="00DD7450">
        <w:rPr>
          <w:rFonts w:ascii="Times New Roman" w:hAnsi="Times New Roman"/>
          <w:sz w:val="24"/>
          <w:szCs w:val="24"/>
          <w:lang w:val="kk-KZ"/>
        </w:rPr>
        <w:t>бұл ойын барысы</w:t>
      </w:r>
      <w:r w:rsidRPr="00DD7450">
        <w:rPr>
          <w:rFonts w:ascii="Times New Roman" w:hAnsi="Times New Roman"/>
          <w:i/>
          <w:sz w:val="24"/>
          <w:szCs w:val="24"/>
          <w:lang w:val="kk-KZ"/>
        </w:rPr>
        <w:t>.</w:t>
      </w:r>
      <w:r w:rsidRPr="00DD7450">
        <w:rPr>
          <w:rFonts w:ascii="Times New Roman" w:hAnsi="Times New Roman"/>
          <w:sz w:val="24"/>
          <w:szCs w:val="24"/>
          <w:lang w:val="kk-KZ"/>
        </w:rPr>
        <w:t xml:space="preserve"> Жүргізуші егер ойын өз шеңберінен шығып, мақсатынан ауытқып  бара жатса қатысушылардың қимыл-әрекетін реттеп, жүйеге салып отырады;</w:t>
      </w:r>
    </w:p>
    <w:p w:rsidR="00BD6B59" w:rsidRPr="00DD7450" w:rsidRDefault="00BD6B59" w:rsidP="0090323C">
      <w:pPr>
        <w:numPr>
          <w:ilvl w:val="0"/>
          <w:numId w:val="7"/>
        </w:numPr>
        <w:spacing w:after="0" w:line="240" w:lineRule="auto"/>
        <w:ind w:left="0" w:firstLine="0"/>
        <w:jc w:val="both"/>
        <w:rPr>
          <w:rFonts w:ascii="Times New Roman" w:hAnsi="Times New Roman"/>
          <w:i/>
          <w:sz w:val="24"/>
          <w:szCs w:val="24"/>
          <w:lang w:val="kk-KZ"/>
        </w:rPr>
      </w:pPr>
      <w:r w:rsidRPr="00DD7450">
        <w:rPr>
          <w:rFonts w:ascii="Times New Roman" w:hAnsi="Times New Roman"/>
          <w:b/>
          <w:i/>
          <w:sz w:val="24"/>
          <w:szCs w:val="24"/>
          <w:lang w:val="kk-KZ"/>
        </w:rPr>
        <w:t>Ойын нәтижесін талқылау, талдау, бағалау кезеңі.</w:t>
      </w:r>
    </w:p>
    <w:p w:rsidR="00BD6B59" w:rsidRPr="00DD7450" w:rsidRDefault="00BD6B59" w:rsidP="0090323C">
      <w:pPr>
        <w:spacing w:after="0"/>
        <w:jc w:val="both"/>
        <w:rPr>
          <w:rFonts w:ascii="Times New Roman" w:hAnsi="Times New Roman"/>
          <w:sz w:val="24"/>
          <w:szCs w:val="24"/>
          <w:lang w:val="kk-KZ"/>
        </w:rPr>
      </w:pPr>
      <w:r w:rsidRPr="00DD7450">
        <w:rPr>
          <w:rFonts w:ascii="Times New Roman" w:hAnsi="Times New Roman"/>
          <w:sz w:val="24"/>
          <w:szCs w:val="24"/>
          <w:lang w:val="kk-KZ"/>
        </w:rPr>
        <w:t xml:space="preserve">           Эксперттердің шығып сөйлеп, өз пікірлерін айтуы, пікір алмасу, қатысушылар мен бақылаушылардың  өз қорытынды ойлары мен шешімдерін қорғауы. Ойын соңында  педагог қол жеткізген табыстар мен жетістіктерін, жіберілген қателік, кемшіліктерін айтып ой қорытып, өзінің соңғы сөзін айтады. </w:t>
      </w:r>
    </w:p>
    <w:p w:rsidR="00BD6B59" w:rsidRPr="00DD7450" w:rsidRDefault="00BD6B59" w:rsidP="0090323C">
      <w:pPr>
        <w:spacing w:after="0"/>
        <w:jc w:val="center"/>
        <w:rPr>
          <w:rFonts w:ascii="Times New Roman" w:hAnsi="Times New Roman"/>
          <w:b/>
          <w:i/>
          <w:sz w:val="24"/>
          <w:szCs w:val="24"/>
          <w:lang w:val="kk-KZ"/>
        </w:rPr>
      </w:pPr>
      <w:r w:rsidRPr="00DD7450">
        <w:rPr>
          <w:rFonts w:ascii="Times New Roman" w:hAnsi="Times New Roman"/>
          <w:b/>
          <w:i/>
          <w:sz w:val="24"/>
          <w:szCs w:val="24"/>
          <w:lang w:val="kk-KZ"/>
        </w:rPr>
        <w:t>Дидактикалық ойындар</w:t>
      </w:r>
    </w:p>
    <w:p w:rsidR="00BD6B59" w:rsidRPr="00DD7450" w:rsidRDefault="00BD6B59" w:rsidP="0090323C">
      <w:pPr>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Сабақта  дидактикалық ойындарды өткізуге арналған кеңестер.</w:t>
      </w:r>
    </w:p>
    <w:p w:rsidR="00BD6B59" w:rsidRPr="00DD7450" w:rsidRDefault="00BD6B59" w:rsidP="0090323C">
      <w:pPr>
        <w:numPr>
          <w:ilvl w:val="0"/>
          <w:numId w:val="6"/>
        </w:numPr>
        <w:tabs>
          <w:tab w:val="num" w:pos="0"/>
        </w:tabs>
        <w:spacing w:after="0" w:line="240" w:lineRule="auto"/>
        <w:ind w:left="0" w:firstLine="540"/>
        <w:jc w:val="both"/>
        <w:rPr>
          <w:rFonts w:ascii="Times New Roman" w:hAnsi="Times New Roman"/>
          <w:sz w:val="24"/>
          <w:szCs w:val="24"/>
          <w:lang w:val="kk-KZ"/>
        </w:rPr>
      </w:pPr>
      <w:r w:rsidRPr="00DD7450">
        <w:rPr>
          <w:rFonts w:ascii="Times New Roman" w:hAnsi="Times New Roman"/>
          <w:sz w:val="24"/>
          <w:szCs w:val="24"/>
          <w:lang w:val="kk-KZ"/>
        </w:rPr>
        <w:t>Мұғалім оқиғалар мен кезеңдер қатарын түр-түріне, кезең-кезеңге  бөлгенде, оқушылардың қызметі, іс-әрекеті қаншшалықты ауыр көрінгенімен оның қиындығы барынша тасада тұрғандай болып көрініп, шын мәнінде оны орындау оңай сияқты болып көрінетіндей етіп әбден ойластырылуы керек.     (Мысалы, әрбір алгоритмнің жаңа бастамасы жеңіл, қарапайым сияқты болып жоспарлануы керек.)</w:t>
      </w:r>
    </w:p>
    <w:p w:rsidR="00BD6B59" w:rsidRPr="00DD7450" w:rsidRDefault="00BD6B59" w:rsidP="0090323C">
      <w:pPr>
        <w:numPr>
          <w:ilvl w:val="0"/>
          <w:numId w:val="6"/>
        </w:numPr>
        <w:tabs>
          <w:tab w:val="num" w:pos="0"/>
        </w:tabs>
        <w:spacing w:after="0" w:line="240" w:lineRule="auto"/>
        <w:ind w:left="0" w:firstLine="720"/>
        <w:jc w:val="both"/>
        <w:rPr>
          <w:rFonts w:ascii="Times New Roman" w:hAnsi="Times New Roman"/>
          <w:sz w:val="24"/>
          <w:szCs w:val="24"/>
          <w:lang w:val="kk-KZ"/>
        </w:rPr>
      </w:pPr>
      <w:r w:rsidRPr="00DD7450">
        <w:rPr>
          <w:rFonts w:ascii="Times New Roman" w:hAnsi="Times New Roman"/>
          <w:sz w:val="24"/>
          <w:szCs w:val="24"/>
          <w:lang w:val="kk-KZ"/>
        </w:rPr>
        <w:t>Ұйымдастырылған  ойынның алмасып отыратын әрбір бөлшектік кезеңіне мұқият дайындалып, егер мүмкіндік болып жатса ойынның әр кезеңі жаңа орында жүргізіліп отырғанының  оқушыларға әсері мол. (Мысалы, терезе алдында, тақта алдында, бөлменің бұрышында т.т. Оқушылар үшін ойын әрекеттерін түрегеп тұрып, үстел басында, үстелсіз жерге отырып, немесе тізерлеп отырып маңызы зор. Кейде өз қимылына қосымша қозғалыстар жасаса, мысалы, «Дайынсыңдар ма, қолдарыңды бұлғаңдар, бір нәрсе ойлап таптыңдар ма, мылқау қимылмен көрсетіңдер» деген сияқты.)</w:t>
      </w:r>
    </w:p>
    <w:p w:rsidR="00BD6B59" w:rsidRPr="00DD7450" w:rsidRDefault="00BD6B59" w:rsidP="0090323C">
      <w:pPr>
        <w:spacing w:after="0" w:line="240" w:lineRule="auto"/>
        <w:ind w:firstLine="432"/>
        <w:jc w:val="both"/>
        <w:rPr>
          <w:rFonts w:ascii="Times New Roman" w:hAnsi="Times New Roman"/>
          <w:sz w:val="24"/>
          <w:szCs w:val="24"/>
          <w:lang w:val="kk-KZ"/>
        </w:rPr>
      </w:pPr>
      <w:r w:rsidRPr="00DD7450">
        <w:rPr>
          <w:rFonts w:ascii="Times New Roman" w:hAnsi="Times New Roman"/>
          <w:sz w:val="24"/>
          <w:szCs w:val="24"/>
          <w:lang w:val="kk-KZ"/>
        </w:rPr>
        <w:t>- Педагогиканың ескі қағидаларынан арыла отырып оқушылардың ырықсыз қабылдау (непроизвольное восприятие) түйсігіне әсер ете бар ынта-ықыласын олардың мақсаттарына, қабілетінің қозуына бағыттай білу керек.</w:t>
      </w:r>
    </w:p>
    <w:p w:rsidR="00BD6B59" w:rsidRPr="00DD7450" w:rsidRDefault="00BD6B59" w:rsidP="0090323C">
      <w:pPr>
        <w:spacing w:after="0" w:line="240" w:lineRule="auto"/>
        <w:ind w:firstLine="432"/>
        <w:jc w:val="both"/>
        <w:rPr>
          <w:rFonts w:ascii="Times New Roman" w:hAnsi="Times New Roman"/>
          <w:sz w:val="24"/>
          <w:szCs w:val="24"/>
          <w:lang w:val="kk-KZ"/>
        </w:rPr>
      </w:pPr>
      <w:r w:rsidRPr="00DD7450">
        <w:rPr>
          <w:rFonts w:ascii="Times New Roman" w:hAnsi="Times New Roman"/>
          <w:sz w:val="24"/>
          <w:szCs w:val="24"/>
          <w:lang w:val="kk-KZ"/>
        </w:rPr>
        <w:t>- Оқушы егер де өзі ұнатқан фразалармен, күнделікті қолданымындағылексикасымен сөйлеп, өзін ойын ойнап жүргендей сезінбесе, онда мұғалімнің тапсырмасының ешқандай әсері болмайды, сондықтан тапсырма ресми түрде емес, еркін берілуі керек, оқушылар мен оқушылардың педагог пен оқушылардың өзара қарым-қатынасы табиғи, ойын түрінде берілуі керек.</w:t>
      </w:r>
    </w:p>
    <w:p w:rsidR="00BD6B59" w:rsidRPr="00DD7450" w:rsidRDefault="00BD6B59" w:rsidP="0090323C">
      <w:pPr>
        <w:tabs>
          <w:tab w:val="num" w:pos="0"/>
        </w:tabs>
        <w:spacing w:after="0" w:line="240" w:lineRule="auto"/>
        <w:ind w:firstLine="540"/>
        <w:jc w:val="both"/>
        <w:rPr>
          <w:rFonts w:ascii="Times New Roman" w:hAnsi="Times New Roman"/>
          <w:sz w:val="24"/>
          <w:szCs w:val="24"/>
          <w:lang w:val="kk-KZ"/>
        </w:rPr>
      </w:pPr>
      <w:r w:rsidRPr="00DD7450">
        <w:rPr>
          <w:rFonts w:ascii="Times New Roman" w:hAnsi="Times New Roman"/>
          <w:sz w:val="24"/>
          <w:szCs w:val="24"/>
          <w:lang w:val="kk-KZ"/>
        </w:rPr>
        <w:t xml:space="preserve">   - Ойындық тапсырманы қайталаған кезде оның жоспарында міндетті түрде жаңалық, немесе тосын оқиға,  түсінігі астарлы элементтер болуы керек, кейбір ойын элементтері қайталанған кезде оқушының бұрынғы танытқан тапқырлығы ескеріліп, бағаланып отырғаны абзал. </w:t>
      </w:r>
    </w:p>
    <w:p w:rsidR="00BD6B59" w:rsidRPr="00DD7450" w:rsidRDefault="00BD6B59" w:rsidP="0090323C">
      <w:pPr>
        <w:spacing w:after="0" w:line="240" w:lineRule="auto"/>
        <w:ind w:firstLine="720"/>
        <w:jc w:val="both"/>
        <w:rPr>
          <w:rFonts w:ascii="Times New Roman" w:hAnsi="Times New Roman"/>
          <w:sz w:val="24"/>
          <w:szCs w:val="24"/>
          <w:lang w:val="kk-KZ"/>
        </w:rPr>
      </w:pPr>
      <w:r w:rsidRPr="00DD7450">
        <w:rPr>
          <w:rFonts w:ascii="Times New Roman" w:hAnsi="Times New Roman"/>
          <w:sz w:val="24"/>
          <w:szCs w:val="24"/>
          <w:lang w:val="kk-KZ"/>
        </w:rPr>
        <w:t xml:space="preserve"> - Балалар жақсы көретін ойындардың тізімін жасап, тізімдегі қай ойынды, қай жерде қалай өткізген тиімді екенін алдынала біліп алған жөн. Кей жеңілдеу деген ойындарды денені қыздыру үшін жаттығу ретінде пайдаланып тұруға болады. </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          - Педагог білуі керек дидактикалық ойындардың қаншалықты қызықты, нәтижелі болып өткізілуі, әрине, ол педагогтың қаншалықты  сауатты өткізуіне де байланысты. Кей педагог тәжірибелі болғанымен немқұрайдылықпен өткізсе ойын өз эффектін бермейді. Ойынның жалаңдығы, нашар жоспарланып, пайдалануға  қажетті материалдардың түгел болмауы да кері әсерін тигізеді.</w:t>
      </w:r>
    </w:p>
    <w:p w:rsidR="00C70967" w:rsidRDefault="00C70967" w:rsidP="0090323C">
      <w:pPr>
        <w:spacing w:after="0"/>
        <w:jc w:val="center"/>
        <w:rPr>
          <w:rFonts w:ascii="Times New Roman" w:hAnsi="Times New Roman"/>
          <w:b/>
          <w:i/>
          <w:sz w:val="24"/>
          <w:szCs w:val="24"/>
          <w:lang w:val="kk-KZ"/>
        </w:rPr>
      </w:pPr>
    </w:p>
    <w:p w:rsidR="00C70967" w:rsidRDefault="00C70967" w:rsidP="0090323C">
      <w:pPr>
        <w:spacing w:after="0"/>
        <w:jc w:val="center"/>
        <w:rPr>
          <w:rFonts w:ascii="Times New Roman" w:hAnsi="Times New Roman"/>
          <w:b/>
          <w:i/>
          <w:sz w:val="24"/>
          <w:szCs w:val="24"/>
          <w:lang w:val="kk-KZ"/>
        </w:rPr>
      </w:pPr>
    </w:p>
    <w:p w:rsidR="00A824EA" w:rsidRDefault="00A824EA" w:rsidP="0090323C">
      <w:pPr>
        <w:spacing w:after="0"/>
        <w:jc w:val="center"/>
        <w:rPr>
          <w:rFonts w:ascii="Times New Roman" w:hAnsi="Times New Roman"/>
          <w:b/>
          <w:i/>
          <w:sz w:val="24"/>
          <w:szCs w:val="24"/>
          <w:lang w:val="kk-KZ"/>
        </w:rPr>
      </w:pPr>
    </w:p>
    <w:p w:rsidR="00A824EA" w:rsidRDefault="00A824EA" w:rsidP="0090323C">
      <w:pPr>
        <w:spacing w:after="0"/>
        <w:jc w:val="center"/>
        <w:rPr>
          <w:rFonts w:ascii="Times New Roman" w:hAnsi="Times New Roman"/>
          <w:b/>
          <w:i/>
          <w:sz w:val="24"/>
          <w:szCs w:val="24"/>
          <w:lang w:val="kk-KZ"/>
        </w:rPr>
      </w:pPr>
    </w:p>
    <w:p w:rsidR="00BD6B59" w:rsidRPr="00DD7450" w:rsidRDefault="00BD6B59" w:rsidP="0090323C">
      <w:pPr>
        <w:spacing w:after="0"/>
        <w:jc w:val="center"/>
        <w:rPr>
          <w:rFonts w:ascii="Times New Roman" w:hAnsi="Times New Roman"/>
          <w:b/>
          <w:i/>
          <w:sz w:val="24"/>
          <w:szCs w:val="24"/>
          <w:lang w:val="kk-KZ"/>
        </w:rPr>
      </w:pPr>
      <w:r w:rsidRPr="00DD7450">
        <w:rPr>
          <w:rFonts w:ascii="Times New Roman" w:hAnsi="Times New Roman"/>
          <w:b/>
          <w:i/>
          <w:sz w:val="24"/>
          <w:szCs w:val="24"/>
          <w:lang w:val="kk-KZ"/>
        </w:rPr>
        <w:lastRenderedPageBreak/>
        <w:t>Алуан түрлі негізгі қимылдық ойындардың тізімі.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88"/>
        <w:gridCol w:w="3014"/>
        <w:gridCol w:w="4469"/>
      </w:tblGrid>
      <w:tr w:rsidR="00BD6B59" w:rsidRPr="00FA3743" w:rsidTr="00FA3743">
        <w:trPr>
          <w:trHeight w:val="1019"/>
        </w:trPr>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Қимылдық ойын элементтері</w:t>
            </w:r>
          </w:p>
        </w:tc>
        <w:tc>
          <w:tcPr>
            <w:tcW w:w="3014" w:type="dxa"/>
          </w:tcPr>
          <w:p w:rsidR="00BD6B59" w:rsidRPr="00FA3743" w:rsidRDefault="00BD6B59" w:rsidP="0090323C">
            <w:pPr>
              <w:spacing w:after="0" w:line="240" w:lineRule="auto"/>
              <w:jc w:val="both"/>
              <w:rPr>
                <w:rFonts w:ascii="Times New Roman" w:hAnsi="Times New Roman"/>
                <w:sz w:val="24"/>
                <w:szCs w:val="24"/>
                <w:lang w:val="kk-KZ"/>
              </w:rPr>
            </w:pP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Қимыл-әрекеттер</w:t>
            </w:r>
          </w:p>
        </w:tc>
        <w:tc>
          <w:tcPr>
            <w:tcW w:w="4469" w:type="dxa"/>
          </w:tcPr>
          <w:p w:rsidR="00BD6B59" w:rsidRPr="00FA3743" w:rsidRDefault="00BD6B59" w:rsidP="0090323C">
            <w:pPr>
              <w:spacing w:after="0" w:line="240" w:lineRule="auto"/>
              <w:jc w:val="both"/>
              <w:rPr>
                <w:rFonts w:ascii="Times New Roman" w:hAnsi="Times New Roman"/>
                <w:sz w:val="24"/>
                <w:szCs w:val="24"/>
                <w:lang w:val="kk-KZ"/>
              </w:rPr>
            </w:pP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Негізгі қимыл сипаты</w:t>
            </w:r>
          </w:p>
        </w:tc>
      </w:tr>
      <w:tr w:rsidR="00BD6B59" w:rsidRPr="00FA3743" w:rsidTr="00FA3743">
        <w:trPr>
          <w:trHeight w:val="272"/>
        </w:trPr>
        <w:tc>
          <w:tcPr>
            <w:tcW w:w="2088" w:type="dxa"/>
          </w:tcPr>
          <w:p w:rsidR="00BD6B59" w:rsidRPr="00FA3743" w:rsidRDefault="00BD6B59" w:rsidP="0090323C">
            <w:pPr>
              <w:spacing w:after="0" w:line="240" w:lineRule="auto"/>
              <w:jc w:val="center"/>
              <w:rPr>
                <w:rFonts w:ascii="Times New Roman" w:hAnsi="Times New Roman"/>
                <w:sz w:val="24"/>
                <w:szCs w:val="24"/>
                <w:lang w:val="kk-KZ"/>
              </w:rPr>
            </w:pPr>
            <w:r w:rsidRPr="00FA3743">
              <w:rPr>
                <w:rFonts w:ascii="Times New Roman" w:hAnsi="Times New Roman"/>
                <w:sz w:val="24"/>
                <w:szCs w:val="24"/>
                <w:lang w:val="kk-KZ"/>
              </w:rPr>
              <w:t>1</w:t>
            </w:r>
          </w:p>
        </w:tc>
        <w:tc>
          <w:tcPr>
            <w:tcW w:w="3014" w:type="dxa"/>
          </w:tcPr>
          <w:p w:rsidR="00BD6B59" w:rsidRPr="00FA3743" w:rsidRDefault="00BD6B59" w:rsidP="0090323C">
            <w:pPr>
              <w:spacing w:after="0" w:line="240" w:lineRule="auto"/>
              <w:jc w:val="center"/>
              <w:rPr>
                <w:rFonts w:ascii="Times New Roman" w:hAnsi="Times New Roman"/>
                <w:sz w:val="24"/>
                <w:szCs w:val="24"/>
                <w:lang w:val="kk-KZ"/>
              </w:rPr>
            </w:pPr>
            <w:r w:rsidRPr="00FA3743">
              <w:rPr>
                <w:rFonts w:ascii="Times New Roman" w:hAnsi="Times New Roman"/>
                <w:sz w:val="24"/>
                <w:szCs w:val="24"/>
                <w:lang w:val="kk-KZ"/>
              </w:rPr>
              <w:t>2</w:t>
            </w:r>
          </w:p>
        </w:tc>
        <w:tc>
          <w:tcPr>
            <w:tcW w:w="4469" w:type="dxa"/>
          </w:tcPr>
          <w:p w:rsidR="00BD6B59" w:rsidRPr="00FA3743" w:rsidRDefault="00BD6B59" w:rsidP="0090323C">
            <w:pPr>
              <w:spacing w:after="0" w:line="240" w:lineRule="auto"/>
              <w:jc w:val="center"/>
              <w:rPr>
                <w:rFonts w:ascii="Times New Roman" w:hAnsi="Times New Roman"/>
                <w:sz w:val="24"/>
                <w:szCs w:val="24"/>
                <w:lang w:val="kk-KZ"/>
              </w:rPr>
            </w:pPr>
            <w:r w:rsidRPr="00FA3743">
              <w:rPr>
                <w:rFonts w:ascii="Times New Roman" w:hAnsi="Times New Roman"/>
                <w:sz w:val="24"/>
                <w:szCs w:val="24"/>
                <w:lang w:val="kk-KZ"/>
              </w:rPr>
              <w:t>3</w:t>
            </w:r>
          </w:p>
        </w:tc>
      </w:tr>
      <w:tr w:rsidR="00BD6B59" w:rsidRPr="00BC0184"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Жарысу, озу</w:t>
            </w:r>
          </w:p>
        </w:tc>
        <w:tc>
          <w:tcPr>
            <w:tcW w:w="3014"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Жүгіру, орынын иелену, ығыстырып шығарып жіберу, айту, ұстап алу.</w:t>
            </w:r>
          </w:p>
        </w:tc>
        <w:tc>
          <w:tcPr>
            <w:tcW w:w="4469"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Үстеулер топтамасы: «жылдам»,  «тез, тез»,  «бол-бол»,  «ерте кел».</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«Ақсақ үйрек» ойыны, «Жарыспақ».Шартты мақсатқа: үйге дейін, қорға дейін, мектепке дейін т.т.</w:t>
            </w:r>
          </w:p>
        </w:tc>
      </w:tr>
      <w:tr w:rsidR="00BD6B59" w:rsidRPr="00BC0184"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Эстафета беру</w:t>
            </w:r>
          </w:p>
        </w:tc>
        <w:tc>
          <w:tcPr>
            <w:tcW w:w="3014"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Өткізе лақтыру, айту, сырғанату,қол тигізу</w:t>
            </w:r>
          </w:p>
        </w:tc>
        <w:tc>
          <w:tcPr>
            <w:tcW w:w="4469"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Ойын: «Өсектер», «Телефон». Бір-біріңе сөз беріп жіберу, сөйлем беріп жіберу. Ең соңғы қатысушы  не естігені айтып, біріншеі айтқан баланың сөзімен салыстырады.</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«Айналмақ» (</w:t>
            </w:r>
            <w:r w:rsidRPr="00FA3743">
              <w:rPr>
                <w:rFonts w:ascii="Times New Roman" w:hAnsi="Times New Roman"/>
                <w:i/>
                <w:sz w:val="24"/>
                <w:szCs w:val="24"/>
                <w:lang w:val="kk-KZ"/>
              </w:rPr>
              <w:t>Веретенка</w:t>
            </w:r>
            <w:r w:rsidRPr="00FA3743">
              <w:rPr>
                <w:rFonts w:ascii="Times New Roman" w:hAnsi="Times New Roman"/>
                <w:sz w:val="24"/>
                <w:szCs w:val="24"/>
                <w:lang w:val="kk-KZ"/>
              </w:rPr>
              <w:t>) ойыны. Музыка біткенге дейін, немесе жүргізушінің ойын бастағанына дейін қолдан-қолға зат беріп отырады. Балауыз білтесі немесе жанып тұрған сіріңке. Ұсталып қалғанша ойнап ұсталған адам шартты орындайды. Өз бетімен орындайтын карточка берілуі де мүмкін, ол кезде  карточкадағы тапсырманы орындайды.</w:t>
            </w:r>
          </w:p>
        </w:tc>
      </w:tr>
      <w:tr w:rsidR="00BD6B59" w:rsidRPr="00BC0184"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Ізінен қалмау</w:t>
            </w:r>
          </w:p>
        </w:tc>
        <w:tc>
          <w:tcPr>
            <w:tcW w:w="3014"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     Қуу, қуып ұстау, тиіп кету, тастау, бір нысанаға тигізу.</w:t>
            </w:r>
          </w:p>
        </w:tc>
        <w:tc>
          <w:tcPr>
            <w:tcW w:w="4469"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Затпен ұрып біреуге тигізу. (Мысалы, ойыншыға, затқа, қолдан сызған шеңберге  т.т.)</w:t>
            </w:r>
          </w:p>
        </w:tc>
      </w:tr>
      <w:tr w:rsidR="00BD6B59" w:rsidRPr="00BC0184"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Тастап түсіру,</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Секіру</w:t>
            </w:r>
          </w:p>
        </w:tc>
        <w:tc>
          <w:tcPr>
            <w:tcW w:w="3014"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Әткеншек ойнау, секіру, бір заттың ішіне кіру, жоғарыдағыны ұру, домалату, ат, көлік міну,бірдемені ұзаққа лақтыру,аудару т.т. </w:t>
            </w:r>
          </w:p>
        </w:tc>
        <w:tc>
          <w:tcPr>
            <w:tcW w:w="4469"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«Салют» ойыны. Мұғалім қолына оралған қағаздар әкеледі де, бір, екі, үш деп тұрып: «Ұстаңдар» деп бұйырады да салютті жоғары лақтырады. Кімге қандай қағаз келсе пешенесінен көреді. Қағаздағы қызықты тапсырмаларды тапқырлықпен орындайды.</w:t>
            </w:r>
          </w:p>
        </w:tc>
      </w:tr>
      <w:tr w:rsidR="00BD6B59" w:rsidRPr="00FA3743"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Қуып шығу, ығыстыру</w:t>
            </w:r>
          </w:p>
        </w:tc>
        <w:tc>
          <w:tcPr>
            <w:tcW w:w="3014"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Біреуді итеріп қатардан шығарып жіберу, құлату, арқанды тартып алу, артынан қуу.</w:t>
            </w:r>
          </w:p>
        </w:tc>
        <w:tc>
          <w:tcPr>
            <w:tcW w:w="4469"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«Ат сайысы» ойыны. Екі қатысушы бір аяқта тұрып көбейту таблицасын айтып береді. Кім ұзақ тұра алса, көп   айтса сол жеңімпаз.</w:t>
            </w:r>
          </w:p>
        </w:tc>
      </w:tr>
      <w:tr w:rsidR="00BD6B59" w:rsidRPr="00BC0184"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Бүтінді бұзу, тұрақты тепе-теңдік сақтау</w:t>
            </w:r>
          </w:p>
        </w:tc>
        <w:tc>
          <w:tcPr>
            <w:tcW w:w="3014"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Ұрлау, жұлып алу, алып қою, күлдіру, сындыру, жарып тастау, шабу, ұру, кесіп тастау, үзіп тастау, жұлқылау, алып қашып кету, көтеріп апару, тарту, жырту, арасын жарып өту, себелеу, шашып тастау, шиіріп тастау т.т.</w:t>
            </w:r>
          </w:p>
        </w:tc>
        <w:tc>
          <w:tcPr>
            <w:tcW w:w="4469"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«Жылан» ойыны. Тізілген балалардыың ең біріншісі тізбектің соңындағы баланы қатардан үзіп алуы шарт. Ұсталған балаға сұрақ қояды. Бір берілген сұрақ қайталанбайды.</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«Шалғам» ойыны. Бірінің артынан бірі тұрған оқушылар біреуді жабылып тартып алып шығарса, соған сұрақтар қояды.</w:t>
            </w:r>
          </w:p>
        </w:tc>
      </w:tr>
      <w:tr w:rsidR="00BD6B59" w:rsidRPr="00BC0184"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Құлатып кету, соғу.</w:t>
            </w:r>
          </w:p>
        </w:tc>
        <w:tc>
          <w:tcPr>
            <w:tcW w:w="3014"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   Дәлдеп тигізу, аяқтан шалу, үстінен асырып жіберу, тепе-теңдікті бұзу, итеріп жіберу.</w:t>
            </w:r>
          </w:p>
        </w:tc>
        <w:tc>
          <w:tcPr>
            <w:tcW w:w="4469"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«Секірмек» (Скакалка) ойыны. «Чехарда».</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«Резіңке» ойыны. </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«Доптан сәлем» ойыны.  Доп ұстап </w:t>
            </w:r>
            <w:r w:rsidRPr="00FA3743">
              <w:rPr>
                <w:rFonts w:ascii="Times New Roman" w:hAnsi="Times New Roman"/>
                <w:sz w:val="24"/>
                <w:szCs w:val="24"/>
                <w:lang w:val="kk-KZ"/>
              </w:rPr>
              <w:lastRenderedPageBreak/>
              <w:t>тұрған оқушы өзінің жаттаған тақпағын айтып болып кез-келген біреуге лақтырады.</w:t>
            </w:r>
          </w:p>
        </w:tc>
      </w:tr>
      <w:tr w:rsidR="00BD6B59" w:rsidRPr="00BC0184"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lastRenderedPageBreak/>
              <w:t>Бөліну, жұбын табу</w:t>
            </w:r>
          </w:p>
        </w:tc>
        <w:tc>
          <w:tcPr>
            <w:tcW w:w="3014"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    Тарқатады, реттейді, </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шақырады, өзі таңдап алады, комбинациялар құрастырады,</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жалғастырады, </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бір-біріне іледі.</w:t>
            </w:r>
          </w:p>
        </w:tc>
        <w:tc>
          <w:tcPr>
            <w:tcW w:w="4469"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«Санамақ»,  «Кезек бөлісу» </w:t>
            </w:r>
            <w:r w:rsidRPr="00FA3743">
              <w:rPr>
                <w:rFonts w:ascii="Times New Roman" w:hAnsi="Times New Roman"/>
                <w:i/>
                <w:sz w:val="24"/>
                <w:szCs w:val="24"/>
                <w:lang w:val="kk-KZ"/>
              </w:rPr>
              <w:t>«жеребьевка»</w:t>
            </w:r>
            <w:r w:rsidRPr="00FA3743">
              <w:rPr>
                <w:rFonts w:ascii="Times New Roman" w:hAnsi="Times New Roman"/>
                <w:sz w:val="24"/>
                <w:szCs w:val="24"/>
                <w:lang w:val="kk-KZ"/>
              </w:rPr>
              <w:t xml:space="preserve"> ойындары. Қатысушылар доға сияқты болып қатарға тұрады да, құрамында сан есімдері бар  мақал-мәтелдерді буындап айтады.</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Қажетті көрнекіліктерді иллюстрациялық материалдарды белгілі бір тәртіппен орналастырып қояды.</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«Көршілерге» ойыны. Жүргізушінің өтініші бойынша мына сұрақтарға жауап береді. А) Сен кімнің қасында тұрғың келеді?</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Сен кімнің қасында отырғың келеді. Есепті кіммен бірігіп шығарғың келеді, немесе тақтаға кіммен шыққың келеді?</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«Атом» ойыны. Барлық қатысушылар бейберекет, ретсіз әр жерді тұрады. Мысалы, жүргізуші 2 рет шапалақ ұрғанда қаңтар айында туғандар бірігеді, 3 рет ұрғанда математика пәнін сүйетіндер бірегеді деген сияқты болып жалғаса береді.</w:t>
            </w:r>
          </w:p>
        </w:tc>
      </w:tr>
      <w:tr w:rsidR="00BD6B59" w:rsidRPr="00BC0184"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«Кезек бөлісу» </w:t>
            </w:r>
          </w:p>
          <w:p w:rsidR="00BD6B59" w:rsidRPr="00FA3743" w:rsidRDefault="00BD6B59" w:rsidP="0090323C">
            <w:pPr>
              <w:spacing w:after="0" w:line="240" w:lineRule="auto"/>
              <w:jc w:val="both"/>
              <w:rPr>
                <w:rFonts w:ascii="Times New Roman" w:hAnsi="Times New Roman"/>
                <w:i/>
                <w:sz w:val="24"/>
                <w:szCs w:val="24"/>
                <w:lang w:val="kk-KZ"/>
              </w:rPr>
            </w:pPr>
            <w:r w:rsidRPr="00FA3743">
              <w:rPr>
                <w:rFonts w:ascii="Times New Roman" w:hAnsi="Times New Roman"/>
                <w:i/>
                <w:sz w:val="24"/>
                <w:szCs w:val="24"/>
                <w:lang w:val="kk-KZ"/>
              </w:rPr>
              <w:t>(Жеребьевка)</w:t>
            </w:r>
          </w:p>
        </w:tc>
        <w:tc>
          <w:tcPr>
            <w:tcW w:w="3014"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Алады, таласып алады, лақтырады, өзіне тартады, жауап береді, алмасады, домалатады, түйісіп қалады, көрсетеді.</w:t>
            </w:r>
          </w:p>
        </w:tc>
        <w:tc>
          <w:tcPr>
            <w:tcW w:w="4469"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«Фанты» ойыны. Қатысушыларға теріс қарап тұрған жүргізуші  кезекпен кезек айып (салық) салып тұрады.</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«Айыптылар» кепілдікке берген заттарын әртүрлі өнер көрсетіп қайтып алады. Мысалы ән орындайды, трюк көрсетеді, ит болып үреді, ертегі айтып береді.</w:t>
            </w:r>
          </w:p>
        </w:tc>
      </w:tr>
      <w:tr w:rsidR="00BD6B59" w:rsidRPr="00FA3743"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Іздеу, тауып алу.</w:t>
            </w:r>
          </w:p>
        </w:tc>
        <w:tc>
          <w:tcPr>
            <w:tcW w:w="3014"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Іздеу, табу, сұрастырап білу, үстінен түсіп байқап қою, жауап беру т.т.</w:t>
            </w:r>
          </w:p>
        </w:tc>
        <w:tc>
          <w:tcPr>
            <w:tcW w:w="4469"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«Қазына табу» ойыны. Бір топ қатысушылар іздеушілер болып брдеме іздейді. Мысалы, «Мен бастауыштың сұрақтарын таппай қалдым, соны кім тауып береді?» немесе, бір нәрсенің бар қасиетін белгісін сөзбен айтып жеткізеді, іздеушілер оны тауып беруі керек.</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Тақтаға  бір әрпі жетпей тұрған сөзді жазып, сол әріпті табу;</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Геометрия сабағында «Мен мына фигураны тауып алдым, осыны не деп атайтын еді?» деген сияқтылар</w:t>
            </w:r>
          </w:p>
        </w:tc>
      </w:tr>
      <w:tr w:rsidR="00BD6B59" w:rsidRPr="00FA3743"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Қимылмен, ыммен түсінісу</w:t>
            </w:r>
          </w:p>
        </w:tc>
        <w:tc>
          <w:tcPr>
            <w:tcW w:w="3014"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Қол қимылымен түсіндіру, ыммен тісіндіру, сөзбен бейнелеп түсіндіру.</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Біреудің айырықша белгілерін салу, пантомимо жасау, біреудің батаған әңгімесін тез іліп кетіп жалғастыру, </w:t>
            </w:r>
            <w:r w:rsidRPr="00FA3743">
              <w:rPr>
                <w:rFonts w:ascii="Times New Roman" w:hAnsi="Times New Roman"/>
                <w:sz w:val="24"/>
                <w:szCs w:val="24"/>
                <w:lang w:val="kk-KZ"/>
              </w:rPr>
              <w:lastRenderedPageBreak/>
              <w:t>сұрағына жылдам жауап айту.</w:t>
            </w:r>
          </w:p>
        </w:tc>
        <w:tc>
          <w:tcPr>
            <w:tcW w:w="4469"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lastRenderedPageBreak/>
              <w:t xml:space="preserve">   «Көк теңізде ойыны».</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Қатысушылар  кезкелген нәрсені бейнелейді. А) мысалы, «Мынау өлең не туралы?», «Мына шумақ не туралы?», «Мына ереже не туралы?», « Мынау қай сөз табының талицасы?» т.т.</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Ойынның шектеулері оқу материалымен тығыз байланысты болуы керек. </w:t>
            </w:r>
            <w:r w:rsidRPr="00FA3743">
              <w:rPr>
                <w:rFonts w:ascii="Times New Roman" w:hAnsi="Times New Roman"/>
                <w:sz w:val="24"/>
                <w:szCs w:val="24"/>
                <w:lang w:val="kk-KZ"/>
              </w:rPr>
              <w:lastRenderedPageBreak/>
              <w:t>Мысалы, қимылды көрсету арқылы «Бұл қай сөз табы?». Қуанышты білдіре отырып: «Бұл қандай сөйлем?»</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(Лепті, сұраулы сөйлемдер)</w:t>
            </w:r>
          </w:p>
        </w:tc>
      </w:tr>
      <w:tr w:rsidR="00BD6B59" w:rsidRPr="00FA3743"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lastRenderedPageBreak/>
              <w:t>Тұтастықты, бүтіндікті сақтап қалу</w:t>
            </w:r>
          </w:p>
        </w:tc>
        <w:tc>
          <w:tcPr>
            <w:tcW w:w="3014"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Теңестіру, қайталау, үндемеу, қатарға орналастыру, жауыздан қорғау, сөзбен қорғау.</w:t>
            </w:r>
          </w:p>
        </w:tc>
        <w:tc>
          <w:tcPr>
            <w:tcW w:w="4469"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«Індемес» (В молчанку) ойыны.</w:t>
            </w:r>
          </w:p>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«Айтар едім, айта алмамын» </w:t>
            </w:r>
            <w:r w:rsidRPr="00FA3743">
              <w:rPr>
                <w:rFonts w:ascii="Times New Roman" w:hAnsi="Times New Roman"/>
                <w:i/>
                <w:sz w:val="24"/>
                <w:szCs w:val="24"/>
                <w:lang w:val="kk-KZ"/>
              </w:rPr>
              <w:t>(Агу-не могу)</w:t>
            </w:r>
            <w:r w:rsidRPr="00FA3743">
              <w:rPr>
                <w:rFonts w:ascii="Times New Roman" w:hAnsi="Times New Roman"/>
                <w:sz w:val="24"/>
                <w:szCs w:val="24"/>
                <w:lang w:val="kk-KZ"/>
              </w:rPr>
              <w:t xml:space="preserve"> ойыны.</w:t>
            </w:r>
          </w:p>
        </w:tc>
      </w:tr>
      <w:tr w:rsidR="00BD6B59" w:rsidRPr="00FA3743" w:rsidTr="00FA3743">
        <w:tc>
          <w:tcPr>
            <w:tcW w:w="2088"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Күрделі сызықпен қозғалу</w:t>
            </w:r>
          </w:p>
        </w:tc>
        <w:tc>
          <w:tcPr>
            <w:tcW w:w="3014"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Айналу, шыркөбелек айналу, бауырмен жорғалау, еңбектеу, бір нәрсенің ішіне кіру, жорғалау, өру, ілініп тұру, қолмен жүру, қосақтасып, қолды байлап қадамдау, шырмаудан шығу т.т.</w:t>
            </w:r>
          </w:p>
        </w:tc>
        <w:tc>
          <w:tcPr>
            <w:tcW w:w="4469" w:type="dxa"/>
          </w:tcPr>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«Қақпаға» ойыны. </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Қатысушылар тек жауап берген оқушыны ғана қападан өткізіп тұрады. Барлығы жауап берген соң ойын аяқталады.</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«Шырмауық» ойыны. </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Күрделі сұрақтарға жауап беріп, шырмауықтан шығу үшін қатысушы оқушыға бір-біріне тығыз байланысты  сұрақтар қойылады. Барлық жауапқа жауап бергенде ғана шырмауық босатыды.</w:t>
            </w:r>
          </w:p>
        </w:tc>
      </w:tr>
      <w:tr w:rsidR="00BD6B59" w:rsidRPr="00BC0184" w:rsidTr="00FA3743">
        <w:tc>
          <w:tcPr>
            <w:tcW w:w="2088" w:type="dxa"/>
          </w:tcPr>
          <w:p w:rsidR="00BD6B59" w:rsidRPr="00FA3743" w:rsidRDefault="00BD6B59" w:rsidP="0090323C">
            <w:pPr>
              <w:spacing w:after="0"/>
              <w:jc w:val="both"/>
              <w:rPr>
                <w:rFonts w:ascii="Times New Roman" w:hAnsi="Times New Roman"/>
                <w:sz w:val="24"/>
                <w:szCs w:val="24"/>
                <w:lang w:val="kk-KZ"/>
              </w:rPr>
            </w:pPr>
            <w:r w:rsidRPr="00FA3743">
              <w:rPr>
                <w:rFonts w:ascii="Times New Roman" w:hAnsi="Times New Roman"/>
                <w:sz w:val="24"/>
                <w:szCs w:val="24"/>
                <w:lang w:val="kk-KZ"/>
              </w:rPr>
              <w:t xml:space="preserve"> Байқампаздық,</w:t>
            </w:r>
          </w:p>
          <w:p w:rsidR="00BD6B59" w:rsidRPr="00FA3743" w:rsidRDefault="00BD6B59" w:rsidP="0090323C">
            <w:pPr>
              <w:spacing w:after="0"/>
              <w:jc w:val="both"/>
              <w:rPr>
                <w:rFonts w:ascii="Times New Roman" w:hAnsi="Times New Roman"/>
                <w:sz w:val="24"/>
                <w:szCs w:val="24"/>
                <w:lang w:val="kk-KZ"/>
              </w:rPr>
            </w:pPr>
            <w:r w:rsidRPr="00FA3743">
              <w:rPr>
                <w:rFonts w:ascii="Times New Roman" w:hAnsi="Times New Roman"/>
                <w:sz w:val="24"/>
                <w:szCs w:val="24"/>
                <w:lang w:val="kk-KZ"/>
              </w:rPr>
              <w:t>аңғарымпаз-дық</w:t>
            </w:r>
          </w:p>
        </w:tc>
        <w:tc>
          <w:tcPr>
            <w:tcW w:w="3014"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Ұстап қалу,  зейінмен отыру.</w:t>
            </w:r>
          </w:p>
        </w:tc>
        <w:tc>
          <w:tcPr>
            <w:tcW w:w="4469" w:type="dxa"/>
          </w:tcPr>
          <w:p w:rsidR="00BD6B59" w:rsidRPr="00FA3743" w:rsidRDefault="00BD6B59" w:rsidP="0090323C">
            <w:pPr>
              <w:spacing w:after="0" w:line="240" w:lineRule="auto"/>
              <w:jc w:val="both"/>
              <w:rPr>
                <w:rFonts w:ascii="Times New Roman" w:hAnsi="Times New Roman"/>
                <w:sz w:val="24"/>
                <w:szCs w:val="24"/>
                <w:lang w:val="kk-KZ"/>
              </w:rPr>
            </w:pPr>
            <w:r w:rsidRPr="00FA3743">
              <w:rPr>
                <w:rFonts w:ascii="Times New Roman" w:hAnsi="Times New Roman"/>
                <w:sz w:val="24"/>
                <w:szCs w:val="24"/>
                <w:lang w:val="kk-KZ"/>
              </w:rPr>
              <w:t xml:space="preserve">       «Бояу» ойыны. Жүргізушінің берген белгісі бойынша  әр қатысушы бір затты немесе түсті ұстап қалуы керек.</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«Ұшты-ұшты» ойыны.</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 xml:space="preserve"> Жүргізуші «Ұшады, ұшпайды» деп бірнеше рет қайталап тұрып бірден бір затты атайды. Жаңылысып жауап берген оқушы ойыннан шығып тұрады.</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«Сандар» ойыны. (</w:t>
            </w:r>
            <w:r w:rsidRPr="00FA3743">
              <w:rPr>
                <w:rFonts w:ascii="Times New Roman" w:hAnsi="Times New Roman"/>
                <w:i/>
                <w:sz w:val="24"/>
                <w:szCs w:val="24"/>
                <w:lang w:val="kk-KZ"/>
              </w:rPr>
              <w:t>математика)</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Жүргізуші   «3» санын айтса, осы бөлмедегі бірігін тұрған</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sz w:val="24"/>
                <w:szCs w:val="24"/>
                <w:lang w:val="kk-KZ"/>
              </w:rPr>
              <w:t>Үш нәрсені ұстап қалады. Мысалы, бөлмеде сөмке болуы мүмкін. Немесе үш терезе ұстауы да мүмкін.</w:t>
            </w:r>
          </w:p>
          <w:p w:rsidR="00BD6B59" w:rsidRPr="00FA3743" w:rsidRDefault="00BD6B59" w:rsidP="0090323C">
            <w:pPr>
              <w:spacing w:after="0" w:line="240" w:lineRule="auto"/>
              <w:rPr>
                <w:rFonts w:ascii="Times New Roman" w:hAnsi="Times New Roman"/>
                <w:sz w:val="24"/>
                <w:szCs w:val="24"/>
                <w:lang w:val="kk-KZ"/>
              </w:rPr>
            </w:pPr>
            <w:r w:rsidRPr="00FA3743">
              <w:rPr>
                <w:rFonts w:ascii="Times New Roman" w:hAnsi="Times New Roman"/>
                <w:i/>
                <w:sz w:val="24"/>
                <w:szCs w:val="24"/>
                <w:lang w:val="kk-KZ"/>
              </w:rPr>
              <w:t xml:space="preserve">(Физикадан) </w:t>
            </w:r>
            <w:r w:rsidRPr="00FA3743">
              <w:rPr>
                <w:rFonts w:ascii="Times New Roman" w:hAnsi="Times New Roman"/>
                <w:sz w:val="24"/>
                <w:szCs w:val="24"/>
                <w:lang w:val="kk-KZ"/>
              </w:rPr>
              <w:t>«Тегісті тап!» десе, терезе айнасы, еден, «Шеңберді тап!» - десе вазаның ауызы, «Төртбұрышты тап!»-десе есік, тақта т.т.</w:t>
            </w:r>
          </w:p>
        </w:tc>
      </w:tr>
    </w:tbl>
    <w:p w:rsidR="00BD6B59" w:rsidRPr="00DD7450" w:rsidRDefault="00BD6B59" w:rsidP="0090323C">
      <w:pPr>
        <w:spacing w:after="0"/>
        <w:ind w:firstLine="540"/>
        <w:jc w:val="both"/>
        <w:rPr>
          <w:sz w:val="24"/>
          <w:szCs w:val="24"/>
          <w:lang w:val="kk-KZ"/>
        </w:rPr>
      </w:pPr>
    </w:p>
    <w:p w:rsidR="00496406" w:rsidRDefault="00AC6125" w:rsidP="0090323C">
      <w:pPr>
        <w:spacing w:after="0"/>
        <w:rPr>
          <w:rFonts w:ascii="Times New Roman" w:hAnsi="Times New Roman"/>
          <w:sz w:val="24"/>
          <w:szCs w:val="24"/>
          <w:lang w:val="kk-KZ"/>
        </w:rPr>
      </w:pPr>
      <w:r w:rsidRPr="00DD7450">
        <w:rPr>
          <w:rFonts w:ascii="Times New Roman" w:hAnsi="Times New Roman"/>
          <w:sz w:val="24"/>
          <w:szCs w:val="24"/>
          <w:lang w:val="kk-KZ"/>
        </w:rPr>
        <w:t xml:space="preserve">  </w:t>
      </w:r>
      <w:r w:rsidR="00A322C2">
        <w:rPr>
          <w:rFonts w:ascii="Times New Roman" w:hAnsi="Times New Roman"/>
          <w:b/>
          <w:sz w:val="24"/>
          <w:szCs w:val="24"/>
          <w:lang w:val="kk-KZ"/>
        </w:rPr>
        <w:t xml:space="preserve">     </w:t>
      </w:r>
      <w:r w:rsidR="002C564D">
        <w:rPr>
          <w:rFonts w:ascii="Times New Roman" w:hAnsi="Times New Roman"/>
          <w:b/>
          <w:sz w:val="24"/>
          <w:szCs w:val="24"/>
          <w:lang w:val="kk-KZ"/>
        </w:rPr>
        <w:t xml:space="preserve">Жаттығу. Рөлдік </w:t>
      </w:r>
      <w:r w:rsidRPr="00DD7450">
        <w:rPr>
          <w:rFonts w:ascii="Times New Roman" w:hAnsi="Times New Roman"/>
          <w:b/>
          <w:sz w:val="24"/>
          <w:szCs w:val="24"/>
          <w:lang w:val="kk-KZ"/>
        </w:rPr>
        <w:t xml:space="preserve">ойындар, сабақтар мен семинарлар, сценарийлері. </w:t>
      </w:r>
      <w:r w:rsidRPr="00DD7450">
        <w:rPr>
          <w:rFonts w:ascii="Times New Roman" w:hAnsi="Times New Roman"/>
          <w:sz w:val="24"/>
          <w:szCs w:val="24"/>
          <w:lang w:val="kk-KZ"/>
        </w:rPr>
        <w:br/>
        <w:t xml:space="preserve">                        </w:t>
      </w:r>
    </w:p>
    <w:p w:rsidR="00496406" w:rsidRDefault="00AC6125" w:rsidP="0090323C">
      <w:pPr>
        <w:spacing w:after="0"/>
        <w:rPr>
          <w:rFonts w:ascii="Times New Roman" w:hAnsi="Times New Roman"/>
          <w:sz w:val="24"/>
          <w:szCs w:val="24"/>
          <w:lang w:val="kk-KZ"/>
        </w:rPr>
      </w:pPr>
      <w:r w:rsidRPr="00DD7450">
        <w:rPr>
          <w:rFonts w:ascii="Times New Roman" w:hAnsi="Times New Roman"/>
          <w:sz w:val="24"/>
          <w:szCs w:val="24"/>
          <w:lang w:val="kk-KZ"/>
        </w:rPr>
        <w:t xml:space="preserve">  </w:t>
      </w:r>
      <w:r w:rsidR="00D424C2" w:rsidRPr="00DD7450">
        <w:rPr>
          <w:rFonts w:ascii="Times New Roman" w:hAnsi="Times New Roman"/>
          <w:sz w:val="24"/>
          <w:szCs w:val="24"/>
          <w:lang w:val="kk-KZ"/>
        </w:rPr>
        <w:t xml:space="preserve"> «Уолт Дисней шеңбері» жаттығуы</w:t>
      </w:r>
      <w:r w:rsidRPr="00DD7450">
        <w:rPr>
          <w:rFonts w:ascii="Times New Roman" w:hAnsi="Times New Roman"/>
          <w:sz w:val="24"/>
          <w:szCs w:val="24"/>
          <w:lang w:val="kk-KZ"/>
        </w:rPr>
        <w:br/>
        <w:t xml:space="preserve">      Уолт Дисней XX ғасырдың ең көрнекті адамдарының бірі. Ол шығармашылық процесс тиімділігін жоғарылату тәсілдеріне үлкен ықпал жасаған. Құпиясы тұлғалық және ұйымдастырушылық жоспарлау үшін қолданылатын моделге түзілген,өте қарапайым. Бұл үш түрлі сатыдағы шығармашылық процесті болу моделі: ардандаушы (көру), реалист (өз көргендерін бірізді қадамдарға аудару), сыншыл (мәселені бағалаумен өзіндік штат мүмкіндіктерін шектеу).</w:t>
      </w:r>
      <w:r w:rsidRPr="00DD7450">
        <w:rPr>
          <w:rFonts w:ascii="Times New Roman" w:hAnsi="Times New Roman"/>
          <w:sz w:val="24"/>
          <w:szCs w:val="24"/>
          <w:lang w:val="kk-KZ"/>
        </w:rPr>
        <w:br/>
      </w:r>
    </w:p>
    <w:p w:rsidR="00496406" w:rsidRDefault="00496406" w:rsidP="0090323C">
      <w:pPr>
        <w:spacing w:after="0"/>
        <w:rPr>
          <w:rFonts w:ascii="Times New Roman" w:hAnsi="Times New Roman"/>
          <w:sz w:val="24"/>
          <w:szCs w:val="24"/>
          <w:lang w:val="kk-KZ"/>
        </w:rPr>
      </w:pPr>
    </w:p>
    <w:p w:rsidR="00AC6125" w:rsidRPr="00DD7450" w:rsidRDefault="00AC6125" w:rsidP="0090323C">
      <w:pPr>
        <w:spacing w:after="0"/>
        <w:rPr>
          <w:rFonts w:ascii="Times New Roman" w:hAnsi="Times New Roman"/>
          <w:sz w:val="24"/>
          <w:szCs w:val="24"/>
          <w:lang w:val="kk-KZ"/>
        </w:rPr>
      </w:pPr>
      <w:r w:rsidRPr="00DD7450">
        <w:rPr>
          <w:rFonts w:ascii="Times New Roman" w:hAnsi="Times New Roman"/>
          <w:sz w:val="24"/>
          <w:szCs w:val="24"/>
          <w:lang w:val="kk-KZ"/>
        </w:rPr>
        <w:t xml:space="preserve">          </w:t>
      </w:r>
    </w:p>
    <w:p w:rsidR="00AC6125" w:rsidRPr="00DD7450" w:rsidRDefault="00AC6125" w:rsidP="0090323C">
      <w:pPr>
        <w:pStyle w:val="a3"/>
        <w:rPr>
          <w:rFonts w:ascii="Times New Roman" w:hAnsi="Times New Roman"/>
          <w:sz w:val="24"/>
          <w:szCs w:val="24"/>
          <w:lang w:val="kk-KZ"/>
        </w:rPr>
      </w:pPr>
      <w:r w:rsidRPr="00DD7450">
        <w:rPr>
          <w:rFonts w:ascii="Times New Roman" w:hAnsi="Times New Roman"/>
          <w:b/>
          <w:sz w:val="24"/>
          <w:szCs w:val="24"/>
          <w:lang w:val="kk-KZ"/>
        </w:rPr>
        <w:lastRenderedPageBreak/>
        <w:t>1 саты. «Армандаушы» -Мен/біз не жасаймыз?</w:t>
      </w:r>
      <w:r w:rsidRPr="00DD7450">
        <w:rPr>
          <w:rFonts w:ascii="Times New Roman" w:hAnsi="Times New Roman"/>
          <w:sz w:val="24"/>
          <w:szCs w:val="24"/>
          <w:lang w:val="kk-KZ"/>
        </w:rPr>
        <w:t xml:space="preserve"> (білім мекемесі үшін: мектеп, лицей, гимназия, ЖОО)</w:t>
      </w:r>
      <w:r w:rsidRPr="00DD7450">
        <w:rPr>
          <w:rFonts w:ascii="Times New Roman" w:hAnsi="Times New Roman"/>
          <w:sz w:val="24"/>
          <w:szCs w:val="24"/>
          <w:lang w:val="kk-KZ"/>
        </w:rPr>
        <w:br/>
        <w:t xml:space="preserve">   </w:t>
      </w:r>
      <w:r w:rsidRPr="00DD7450">
        <w:rPr>
          <w:rFonts w:ascii="Times New Roman" w:hAnsi="Times New Roman"/>
          <w:b/>
          <w:sz w:val="24"/>
          <w:szCs w:val="24"/>
          <w:lang w:val="kk-KZ"/>
        </w:rPr>
        <w:t>Армандаушы әрекеті-бәрі мүмкін.</w:t>
      </w:r>
      <w:r w:rsidRPr="00DD7450">
        <w:rPr>
          <w:rFonts w:ascii="Times New Roman" w:hAnsi="Times New Roman"/>
          <w:sz w:val="24"/>
          <w:szCs w:val="24"/>
          <w:lang w:val="kk-KZ"/>
        </w:rPr>
        <w:t xml:space="preserve"> Жоспарлаудың бұл сатысында мақсаттың саналығына қараудың, сонымен бірге шектеулерге тоқталудың қажеті жоқ. </w:t>
      </w:r>
      <w:r w:rsidRPr="00DD7450">
        <w:rPr>
          <w:rFonts w:ascii="Times New Roman" w:hAnsi="Times New Roman"/>
          <w:sz w:val="24"/>
          <w:szCs w:val="24"/>
          <w:lang w:val="kk-KZ"/>
        </w:rPr>
        <w:br/>
        <w:t xml:space="preserve">      Сұрақт</w:t>
      </w:r>
      <w:r w:rsidR="00D424C2" w:rsidRPr="00DD7450">
        <w:rPr>
          <w:rFonts w:ascii="Times New Roman" w:hAnsi="Times New Roman"/>
          <w:sz w:val="24"/>
          <w:szCs w:val="24"/>
          <w:lang w:val="kk-KZ"/>
        </w:rPr>
        <w:t>ар (сұрақтарға жауап беріңдер):</w:t>
      </w:r>
    </w:p>
    <w:tbl>
      <w:tblPr>
        <w:tblW w:w="9860"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60"/>
        <w:gridCol w:w="3600"/>
      </w:tblGrid>
      <w:tr w:rsidR="00AC6125" w:rsidRPr="00DD7450">
        <w:trPr>
          <w:trHeight w:val="365"/>
        </w:trPr>
        <w:tc>
          <w:tcPr>
            <w:tcW w:w="6260" w:type="dxa"/>
          </w:tcPr>
          <w:p w:rsidR="00AC6125" w:rsidRPr="00DD7450" w:rsidRDefault="00AC6125" w:rsidP="0090323C">
            <w:pPr>
              <w:pStyle w:val="a3"/>
              <w:rPr>
                <w:rFonts w:ascii="Times New Roman" w:hAnsi="Times New Roman"/>
                <w:sz w:val="24"/>
                <w:szCs w:val="24"/>
                <w:lang w:val="kk-KZ"/>
              </w:rPr>
            </w:pPr>
            <w:r w:rsidRPr="00DD7450">
              <w:rPr>
                <w:rFonts w:ascii="Times New Roman" w:hAnsi="Times New Roman"/>
                <w:sz w:val="24"/>
                <w:szCs w:val="24"/>
                <w:lang w:val="kk-KZ"/>
              </w:rPr>
              <w:t xml:space="preserve">                         Сұрақтар</w:t>
            </w:r>
          </w:p>
        </w:tc>
        <w:tc>
          <w:tcPr>
            <w:tcW w:w="3600" w:type="dxa"/>
          </w:tcPr>
          <w:p w:rsidR="00AC6125" w:rsidRPr="00DD7450" w:rsidRDefault="00AC6125" w:rsidP="0090323C">
            <w:pPr>
              <w:pStyle w:val="a3"/>
              <w:rPr>
                <w:rFonts w:ascii="Times New Roman" w:hAnsi="Times New Roman"/>
                <w:sz w:val="24"/>
                <w:szCs w:val="24"/>
                <w:lang w:val="kk-KZ"/>
              </w:rPr>
            </w:pPr>
            <w:r w:rsidRPr="00DD7450">
              <w:rPr>
                <w:rFonts w:ascii="Times New Roman" w:hAnsi="Times New Roman"/>
                <w:sz w:val="24"/>
                <w:szCs w:val="24"/>
                <w:lang w:val="kk-KZ"/>
              </w:rPr>
              <w:t xml:space="preserve">             Жауаптар</w:t>
            </w:r>
          </w:p>
        </w:tc>
      </w:tr>
      <w:tr w:rsidR="00AC6125" w:rsidRPr="00DD7450">
        <w:trPr>
          <w:trHeight w:val="413"/>
        </w:trPr>
        <w:tc>
          <w:tcPr>
            <w:tcW w:w="6260" w:type="dxa"/>
          </w:tcPr>
          <w:p w:rsidR="00AC6125" w:rsidRPr="00DD7450" w:rsidRDefault="00AC6125" w:rsidP="0090323C">
            <w:pPr>
              <w:pStyle w:val="a3"/>
              <w:numPr>
                <w:ilvl w:val="0"/>
                <w:numId w:val="1"/>
              </w:numPr>
              <w:ind w:left="0"/>
              <w:rPr>
                <w:rFonts w:ascii="Times New Roman" w:hAnsi="Times New Roman"/>
                <w:sz w:val="24"/>
                <w:szCs w:val="24"/>
                <w:lang w:val="kk-KZ"/>
              </w:rPr>
            </w:pPr>
            <w:r w:rsidRPr="00DD7450">
              <w:rPr>
                <w:rFonts w:ascii="Times New Roman" w:hAnsi="Times New Roman"/>
                <w:sz w:val="24"/>
                <w:szCs w:val="24"/>
                <w:lang w:val="kk-KZ"/>
              </w:rPr>
              <w:t>Сіз не істегіңіз келеді?</w:t>
            </w:r>
          </w:p>
        </w:tc>
        <w:tc>
          <w:tcPr>
            <w:tcW w:w="3600" w:type="dxa"/>
          </w:tcPr>
          <w:p w:rsidR="00AC6125" w:rsidRPr="00DD7450" w:rsidRDefault="00AC6125" w:rsidP="0090323C">
            <w:pPr>
              <w:pStyle w:val="a3"/>
              <w:rPr>
                <w:rFonts w:ascii="Times New Roman" w:hAnsi="Times New Roman"/>
                <w:sz w:val="24"/>
                <w:szCs w:val="24"/>
                <w:lang w:val="kk-KZ"/>
              </w:rPr>
            </w:pPr>
            <w:r w:rsidRPr="00DD7450">
              <w:rPr>
                <w:rFonts w:ascii="Times New Roman" w:hAnsi="Times New Roman"/>
                <w:sz w:val="24"/>
                <w:szCs w:val="24"/>
                <w:lang w:val="kk-KZ"/>
              </w:rPr>
              <w:t>Мақсаты...</w:t>
            </w:r>
          </w:p>
        </w:tc>
      </w:tr>
      <w:tr w:rsidR="00AC6125" w:rsidRPr="00DD7450">
        <w:trPr>
          <w:trHeight w:val="419"/>
        </w:trPr>
        <w:tc>
          <w:tcPr>
            <w:tcW w:w="6260" w:type="dxa"/>
          </w:tcPr>
          <w:p w:rsidR="00AC6125" w:rsidRPr="00DD7450" w:rsidRDefault="00AC6125" w:rsidP="0090323C">
            <w:pPr>
              <w:pStyle w:val="a3"/>
              <w:numPr>
                <w:ilvl w:val="0"/>
                <w:numId w:val="1"/>
              </w:numPr>
              <w:ind w:left="0"/>
              <w:rPr>
                <w:rFonts w:ascii="Times New Roman" w:hAnsi="Times New Roman"/>
                <w:sz w:val="24"/>
                <w:szCs w:val="24"/>
                <w:lang w:val="kk-KZ"/>
              </w:rPr>
            </w:pPr>
            <w:r w:rsidRPr="00DD7450">
              <w:rPr>
                <w:rFonts w:ascii="Times New Roman" w:hAnsi="Times New Roman"/>
                <w:sz w:val="24"/>
                <w:szCs w:val="24"/>
                <w:lang w:val="kk-KZ"/>
              </w:rPr>
              <w:t>Неліктен сіз нақ осыны істегіңіз келеді?</w:t>
            </w:r>
          </w:p>
        </w:tc>
        <w:tc>
          <w:tcPr>
            <w:tcW w:w="3600" w:type="dxa"/>
          </w:tcPr>
          <w:p w:rsidR="00AC6125" w:rsidRPr="00DD7450" w:rsidRDefault="00AC6125" w:rsidP="0090323C">
            <w:pPr>
              <w:pStyle w:val="a3"/>
              <w:rPr>
                <w:rFonts w:ascii="Times New Roman" w:hAnsi="Times New Roman"/>
                <w:sz w:val="24"/>
                <w:szCs w:val="24"/>
                <w:lang w:val="kk-KZ"/>
              </w:rPr>
            </w:pPr>
            <w:r w:rsidRPr="00DD7450">
              <w:rPr>
                <w:rFonts w:ascii="Times New Roman" w:hAnsi="Times New Roman"/>
                <w:sz w:val="24"/>
                <w:szCs w:val="24"/>
                <w:lang w:val="kk-KZ"/>
              </w:rPr>
              <w:t>Мақсаты..</w:t>
            </w:r>
          </w:p>
        </w:tc>
      </w:tr>
      <w:tr w:rsidR="00AC6125" w:rsidRPr="00DD7450">
        <w:trPr>
          <w:trHeight w:val="398"/>
        </w:trPr>
        <w:tc>
          <w:tcPr>
            <w:tcW w:w="6260" w:type="dxa"/>
          </w:tcPr>
          <w:p w:rsidR="00AC6125" w:rsidRPr="00DD7450" w:rsidRDefault="00AC6125" w:rsidP="0090323C">
            <w:pPr>
              <w:pStyle w:val="a3"/>
              <w:numPr>
                <w:ilvl w:val="0"/>
                <w:numId w:val="1"/>
              </w:numPr>
              <w:ind w:left="0"/>
              <w:rPr>
                <w:rFonts w:ascii="Times New Roman" w:hAnsi="Times New Roman"/>
                <w:sz w:val="24"/>
                <w:szCs w:val="24"/>
                <w:lang w:val="kk-KZ"/>
              </w:rPr>
            </w:pPr>
            <w:r w:rsidRPr="00DD7450">
              <w:rPr>
                <w:rFonts w:ascii="Times New Roman" w:hAnsi="Times New Roman"/>
                <w:sz w:val="24"/>
                <w:szCs w:val="24"/>
                <w:lang w:val="kk-KZ"/>
              </w:rPr>
              <w:t>Нәтижесінде сіз не ұтасыз?</w:t>
            </w:r>
          </w:p>
        </w:tc>
        <w:tc>
          <w:tcPr>
            <w:tcW w:w="3600" w:type="dxa"/>
          </w:tcPr>
          <w:p w:rsidR="00AC6125" w:rsidRPr="00DD7450" w:rsidRDefault="00AC6125" w:rsidP="0090323C">
            <w:pPr>
              <w:pStyle w:val="a3"/>
              <w:rPr>
                <w:rFonts w:ascii="Times New Roman" w:hAnsi="Times New Roman"/>
                <w:sz w:val="24"/>
                <w:szCs w:val="24"/>
                <w:lang w:val="kk-KZ"/>
              </w:rPr>
            </w:pPr>
            <w:r w:rsidRPr="00DD7450">
              <w:rPr>
                <w:rFonts w:ascii="Times New Roman" w:hAnsi="Times New Roman"/>
                <w:sz w:val="24"/>
                <w:szCs w:val="24"/>
                <w:lang w:val="kk-KZ"/>
              </w:rPr>
              <w:t>Мен...ұтамын</w:t>
            </w:r>
          </w:p>
        </w:tc>
      </w:tr>
      <w:tr w:rsidR="00AC6125" w:rsidRPr="00DD7450">
        <w:trPr>
          <w:trHeight w:val="431"/>
        </w:trPr>
        <w:tc>
          <w:tcPr>
            <w:tcW w:w="6260" w:type="dxa"/>
          </w:tcPr>
          <w:p w:rsidR="00AC6125" w:rsidRPr="00DD7450" w:rsidRDefault="00AC6125" w:rsidP="0090323C">
            <w:pPr>
              <w:pStyle w:val="a3"/>
              <w:numPr>
                <w:ilvl w:val="0"/>
                <w:numId w:val="1"/>
              </w:numPr>
              <w:ind w:left="0"/>
              <w:rPr>
                <w:rFonts w:ascii="Times New Roman" w:hAnsi="Times New Roman"/>
                <w:sz w:val="24"/>
                <w:szCs w:val="24"/>
                <w:lang w:val="kk-KZ"/>
              </w:rPr>
            </w:pPr>
            <w:r w:rsidRPr="00DD7450">
              <w:rPr>
                <w:rFonts w:ascii="Times New Roman" w:hAnsi="Times New Roman"/>
                <w:sz w:val="24"/>
                <w:szCs w:val="24"/>
                <w:lang w:val="kk-KZ"/>
              </w:rPr>
              <w:t xml:space="preserve">Пайда болатындығын сіз қандай білесіз? </w:t>
            </w:r>
          </w:p>
        </w:tc>
        <w:tc>
          <w:tcPr>
            <w:tcW w:w="3600" w:type="dxa"/>
          </w:tcPr>
          <w:p w:rsidR="00AC6125" w:rsidRPr="00DD7450" w:rsidRDefault="00AC6125" w:rsidP="0090323C">
            <w:pPr>
              <w:pStyle w:val="a3"/>
              <w:rPr>
                <w:rFonts w:ascii="Times New Roman" w:hAnsi="Times New Roman"/>
                <w:sz w:val="24"/>
                <w:szCs w:val="24"/>
                <w:lang w:val="kk-KZ"/>
              </w:rPr>
            </w:pPr>
            <w:r w:rsidRPr="00DD7450">
              <w:rPr>
                <w:rFonts w:ascii="Times New Roman" w:hAnsi="Times New Roman"/>
                <w:sz w:val="24"/>
                <w:szCs w:val="24"/>
                <w:lang w:val="kk-KZ"/>
              </w:rPr>
              <w:t>Пайда..болады</w:t>
            </w:r>
          </w:p>
        </w:tc>
      </w:tr>
      <w:tr w:rsidR="00AC6125" w:rsidRPr="00DD7450">
        <w:trPr>
          <w:trHeight w:val="409"/>
        </w:trPr>
        <w:tc>
          <w:tcPr>
            <w:tcW w:w="6260" w:type="dxa"/>
          </w:tcPr>
          <w:p w:rsidR="00AC6125" w:rsidRPr="00DD7450" w:rsidRDefault="00AC6125" w:rsidP="0090323C">
            <w:pPr>
              <w:pStyle w:val="a3"/>
              <w:numPr>
                <w:ilvl w:val="0"/>
                <w:numId w:val="1"/>
              </w:numPr>
              <w:ind w:left="0"/>
              <w:rPr>
                <w:rFonts w:ascii="Times New Roman" w:hAnsi="Times New Roman"/>
                <w:sz w:val="24"/>
                <w:szCs w:val="24"/>
                <w:lang w:val="kk-KZ"/>
              </w:rPr>
            </w:pPr>
            <w:r w:rsidRPr="00DD7450">
              <w:rPr>
                <w:rFonts w:ascii="Times New Roman" w:hAnsi="Times New Roman"/>
                <w:sz w:val="24"/>
                <w:szCs w:val="24"/>
                <w:lang w:val="kk-KZ"/>
              </w:rPr>
              <w:t>Сіз оларды алуды қашан күтесіз?</w:t>
            </w:r>
          </w:p>
        </w:tc>
        <w:tc>
          <w:tcPr>
            <w:tcW w:w="3600" w:type="dxa"/>
          </w:tcPr>
          <w:p w:rsidR="00AC6125" w:rsidRPr="00DD7450" w:rsidRDefault="00AC6125" w:rsidP="0090323C">
            <w:pPr>
              <w:pStyle w:val="a3"/>
              <w:rPr>
                <w:rFonts w:ascii="Times New Roman" w:hAnsi="Times New Roman"/>
                <w:sz w:val="24"/>
                <w:szCs w:val="24"/>
                <w:lang w:val="kk-KZ"/>
              </w:rPr>
            </w:pPr>
            <w:r w:rsidRPr="00DD7450">
              <w:rPr>
                <w:rFonts w:ascii="Times New Roman" w:hAnsi="Times New Roman"/>
                <w:sz w:val="24"/>
                <w:szCs w:val="24"/>
                <w:lang w:val="kk-KZ"/>
              </w:rPr>
              <w:t>Пайда..күтіледі</w:t>
            </w:r>
          </w:p>
        </w:tc>
      </w:tr>
      <w:tr w:rsidR="00AC6125" w:rsidRPr="00DD7450">
        <w:trPr>
          <w:trHeight w:val="699"/>
        </w:trPr>
        <w:tc>
          <w:tcPr>
            <w:tcW w:w="6260" w:type="dxa"/>
          </w:tcPr>
          <w:p w:rsidR="00AC6125" w:rsidRPr="00DD7450" w:rsidRDefault="00AC6125" w:rsidP="0090323C">
            <w:pPr>
              <w:pStyle w:val="a3"/>
              <w:numPr>
                <w:ilvl w:val="0"/>
                <w:numId w:val="1"/>
              </w:numPr>
              <w:ind w:left="0"/>
              <w:rPr>
                <w:rFonts w:ascii="Times New Roman" w:hAnsi="Times New Roman"/>
                <w:sz w:val="24"/>
                <w:szCs w:val="24"/>
                <w:lang w:val="kk-KZ"/>
              </w:rPr>
            </w:pPr>
            <w:r w:rsidRPr="00DD7450">
              <w:rPr>
                <w:rFonts w:ascii="Times New Roman" w:hAnsi="Times New Roman"/>
                <w:sz w:val="24"/>
                <w:szCs w:val="24"/>
                <w:lang w:val="kk-KZ"/>
              </w:rPr>
              <w:t>Бұл идея қандай ұзақ мерзімді әрекетке ие болады?</w:t>
            </w:r>
          </w:p>
        </w:tc>
        <w:tc>
          <w:tcPr>
            <w:tcW w:w="3600" w:type="dxa"/>
          </w:tcPr>
          <w:p w:rsidR="00AC6125" w:rsidRPr="00DD7450" w:rsidRDefault="00AC6125" w:rsidP="0090323C">
            <w:pPr>
              <w:pStyle w:val="a3"/>
              <w:rPr>
                <w:rFonts w:ascii="Times New Roman" w:hAnsi="Times New Roman"/>
                <w:sz w:val="24"/>
                <w:szCs w:val="24"/>
                <w:lang w:val="kk-KZ"/>
              </w:rPr>
            </w:pPr>
            <w:r w:rsidRPr="00DD7450">
              <w:rPr>
                <w:rFonts w:ascii="Times New Roman" w:hAnsi="Times New Roman"/>
                <w:sz w:val="24"/>
                <w:szCs w:val="24"/>
                <w:lang w:val="kk-KZ"/>
              </w:rPr>
              <w:t>Бұл идея... алып келеді</w:t>
            </w:r>
          </w:p>
        </w:tc>
      </w:tr>
    </w:tbl>
    <w:p w:rsidR="00AC6125" w:rsidRPr="00DD7450" w:rsidRDefault="00AC6125" w:rsidP="0090323C">
      <w:pPr>
        <w:spacing w:after="0"/>
        <w:rPr>
          <w:rFonts w:ascii="Times New Roman" w:hAnsi="Times New Roman"/>
          <w:sz w:val="24"/>
          <w:szCs w:val="24"/>
          <w:lang w:val="kk-KZ"/>
        </w:rPr>
      </w:pPr>
      <w:r w:rsidRPr="00DD7450">
        <w:rPr>
          <w:rFonts w:ascii="Times New Roman" w:hAnsi="Times New Roman"/>
          <w:b/>
          <w:sz w:val="24"/>
          <w:szCs w:val="24"/>
          <w:lang w:val="kk-KZ"/>
        </w:rPr>
        <w:t>2 саты. «Реалист» - Мен/біз мұны қалай жасағымыз келеді?</w:t>
      </w:r>
      <w:r w:rsidRPr="00DD7450">
        <w:rPr>
          <w:rFonts w:ascii="Times New Roman" w:hAnsi="Times New Roman"/>
          <w:sz w:val="24"/>
          <w:szCs w:val="24"/>
          <w:lang w:val="kk-KZ"/>
        </w:rPr>
        <w:t xml:space="preserve"> </w:t>
      </w:r>
      <w:r w:rsidRPr="00DD7450">
        <w:rPr>
          <w:rFonts w:ascii="Times New Roman" w:hAnsi="Times New Roman"/>
          <w:sz w:val="24"/>
          <w:szCs w:val="24"/>
          <w:lang w:val="kk-KZ"/>
        </w:rPr>
        <w:br/>
        <w:t>Реалисттің негізгі әрекеті «Арман орындалатын секілді».Жоспарлаудың бұл сатысында шекткул</w:t>
      </w:r>
      <w:r w:rsidR="001073FE" w:rsidRPr="00DD7450">
        <w:rPr>
          <w:rFonts w:ascii="Times New Roman" w:hAnsi="Times New Roman"/>
          <w:sz w:val="24"/>
          <w:szCs w:val="24"/>
          <w:lang w:val="kk-KZ"/>
        </w:rPr>
        <w:t xml:space="preserve">ер жайлы ойланудың қажеті жоқ. </w:t>
      </w:r>
    </w:p>
    <w:tbl>
      <w:tblPr>
        <w:tblW w:w="9561"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1"/>
        <w:gridCol w:w="3960"/>
      </w:tblGrid>
      <w:tr w:rsidR="00AC6125" w:rsidRPr="00DD7450" w:rsidTr="00A90932">
        <w:trPr>
          <w:trHeight w:val="497"/>
        </w:trPr>
        <w:tc>
          <w:tcPr>
            <w:tcW w:w="5601"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 xml:space="preserve">                           Сұрақтар</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 xml:space="preserve">         Жауаптар</w:t>
            </w:r>
          </w:p>
        </w:tc>
      </w:tr>
      <w:tr w:rsidR="00AC6125" w:rsidRPr="00BC0184" w:rsidTr="00A90932">
        <w:trPr>
          <w:trHeight w:val="761"/>
        </w:trPr>
        <w:tc>
          <w:tcPr>
            <w:tcW w:w="5601" w:type="dxa"/>
          </w:tcPr>
          <w:p w:rsidR="00AC6125" w:rsidRPr="00DD7450" w:rsidRDefault="00AC6125" w:rsidP="0090323C">
            <w:pPr>
              <w:pStyle w:val="a4"/>
              <w:numPr>
                <w:ilvl w:val="0"/>
                <w:numId w:val="2"/>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Мақсат қашан толығымен орындалады?</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Мақсатқа жету үшін уақытша рамкалар...</w:t>
            </w:r>
          </w:p>
        </w:tc>
      </w:tr>
      <w:tr w:rsidR="00AC6125" w:rsidRPr="00DD7450" w:rsidTr="001E594A">
        <w:trPr>
          <w:trHeight w:val="812"/>
        </w:trPr>
        <w:tc>
          <w:tcPr>
            <w:tcW w:w="5601" w:type="dxa"/>
          </w:tcPr>
          <w:p w:rsidR="00AC6125" w:rsidRPr="00DD7450" w:rsidRDefault="00AC6125" w:rsidP="0090323C">
            <w:pPr>
              <w:pStyle w:val="a4"/>
              <w:numPr>
                <w:ilvl w:val="0"/>
                <w:numId w:val="2"/>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Кім тартылатын болады? ( жауапкершілікті анықтап, жоспарды іске асыруға тартылған адамдар алдында кепілдік беріңіз).</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Басты ойыншылар...</w:t>
            </w:r>
          </w:p>
        </w:tc>
      </w:tr>
      <w:tr w:rsidR="00AC6125" w:rsidRPr="00BC0184" w:rsidTr="001E594A">
        <w:trPr>
          <w:trHeight w:val="1425"/>
        </w:trPr>
        <w:tc>
          <w:tcPr>
            <w:tcW w:w="5601" w:type="dxa"/>
          </w:tcPr>
          <w:p w:rsidR="00AC6125" w:rsidRPr="00DD7450" w:rsidRDefault="00AC6125" w:rsidP="0090323C">
            <w:pPr>
              <w:pStyle w:val="a4"/>
              <w:numPr>
                <w:ilvl w:val="0"/>
                <w:numId w:val="2"/>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Сіздің идеяңыз қаншалықты нақты? Бірінші қадам қандай болады?</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Мақсатқа жету қадамдары мыналарды қамтиды:</w:t>
            </w:r>
            <w:r w:rsidRPr="00DD7450">
              <w:rPr>
                <w:rFonts w:ascii="Times New Roman" w:hAnsi="Times New Roman"/>
                <w:sz w:val="24"/>
                <w:szCs w:val="24"/>
                <w:lang w:val="kk-KZ"/>
              </w:rPr>
              <w:br/>
              <w:t>-бі</w:t>
            </w:r>
            <w:r w:rsidR="00A90932" w:rsidRPr="00DD7450">
              <w:rPr>
                <w:rFonts w:ascii="Times New Roman" w:hAnsi="Times New Roman"/>
                <w:sz w:val="24"/>
                <w:szCs w:val="24"/>
                <w:lang w:val="kk-KZ"/>
              </w:rPr>
              <w:t>рінші қадам</w:t>
            </w:r>
            <w:r w:rsidR="00A90932" w:rsidRPr="00DD7450">
              <w:rPr>
                <w:rFonts w:ascii="Times New Roman" w:hAnsi="Times New Roman"/>
                <w:sz w:val="24"/>
                <w:szCs w:val="24"/>
                <w:lang w:val="kk-KZ"/>
              </w:rPr>
              <w:br/>
              <w:t>А)-екінші қадам</w:t>
            </w:r>
            <w:r w:rsidR="00A90932" w:rsidRPr="00DD7450">
              <w:rPr>
                <w:rFonts w:ascii="Times New Roman" w:hAnsi="Times New Roman"/>
                <w:sz w:val="24"/>
                <w:szCs w:val="24"/>
                <w:lang w:val="kk-KZ"/>
              </w:rPr>
              <w:br/>
              <w:t>Б)</w:t>
            </w:r>
            <w:r w:rsidRPr="00DD7450">
              <w:rPr>
                <w:rFonts w:ascii="Times New Roman" w:hAnsi="Times New Roman"/>
                <w:sz w:val="24"/>
                <w:szCs w:val="24"/>
                <w:lang w:val="kk-KZ"/>
              </w:rPr>
              <w:t>және т.б.</w:t>
            </w:r>
          </w:p>
        </w:tc>
      </w:tr>
      <w:tr w:rsidR="00AC6125" w:rsidRPr="00DD7450" w:rsidTr="00A90932">
        <w:trPr>
          <w:trHeight w:val="780"/>
        </w:trPr>
        <w:tc>
          <w:tcPr>
            <w:tcW w:w="5601" w:type="dxa"/>
          </w:tcPr>
          <w:p w:rsidR="00AC6125" w:rsidRPr="00DD7450" w:rsidRDefault="00AC6125" w:rsidP="0090323C">
            <w:pPr>
              <w:pStyle w:val="a4"/>
              <w:numPr>
                <w:ilvl w:val="0"/>
                <w:numId w:val="2"/>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Сіз қалай ойлайсыз, өзіңіз мақсатқа жақындап келесіз бе, әлде алыстап келесіз бе?</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Кері байланыс тиімділігі.. болады</w:t>
            </w:r>
          </w:p>
        </w:tc>
      </w:tr>
      <w:tr w:rsidR="00AC6125" w:rsidRPr="00BC0184" w:rsidTr="00A90932">
        <w:trPr>
          <w:trHeight w:val="300"/>
        </w:trPr>
        <w:tc>
          <w:tcPr>
            <w:tcW w:w="5601" w:type="dxa"/>
          </w:tcPr>
          <w:p w:rsidR="00AC6125" w:rsidRPr="00DD7450" w:rsidRDefault="00AC6125" w:rsidP="0090323C">
            <w:pPr>
              <w:pStyle w:val="a4"/>
              <w:numPr>
                <w:ilvl w:val="0"/>
                <w:numId w:val="2"/>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Мақсатқа жеткендігіңізді қалай білесіз?</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Мен ( біз..кезде мақсатқа жеткендігімізді ұғынамыз).</w:t>
            </w:r>
          </w:p>
        </w:tc>
      </w:tr>
    </w:tbl>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b/>
          <w:sz w:val="24"/>
          <w:szCs w:val="24"/>
          <w:lang w:val="kk-KZ"/>
        </w:rPr>
        <w:t xml:space="preserve">          3 саты. «Сыншыл» - Не нәрсе ойдағыдай болмауы мүмкін? </w:t>
      </w:r>
      <w:r w:rsidRPr="00DD7450">
        <w:rPr>
          <w:rFonts w:ascii="Times New Roman" w:hAnsi="Times New Roman"/>
          <w:b/>
          <w:sz w:val="24"/>
          <w:szCs w:val="24"/>
          <w:lang w:val="kk-KZ"/>
        </w:rPr>
        <w:br/>
      </w:r>
      <w:r w:rsidRPr="00DD7450">
        <w:rPr>
          <w:rFonts w:ascii="Times New Roman" w:hAnsi="Times New Roman"/>
          <w:sz w:val="24"/>
          <w:szCs w:val="24"/>
          <w:lang w:val="kk-KZ"/>
        </w:rPr>
        <w:t>Осы сатыдағы әрекет: егер мәселе туынд</w:t>
      </w:r>
      <w:r w:rsidR="001073FE" w:rsidRPr="00DD7450">
        <w:rPr>
          <w:rFonts w:ascii="Times New Roman" w:hAnsi="Times New Roman"/>
          <w:sz w:val="24"/>
          <w:szCs w:val="24"/>
          <w:lang w:val="kk-KZ"/>
        </w:rPr>
        <w:t>айтын болғандағыдай болуы тиіс.</w:t>
      </w:r>
    </w:p>
    <w:tbl>
      <w:tblPr>
        <w:tblW w:w="9581" w:type="dxa"/>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21"/>
        <w:gridCol w:w="3960"/>
      </w:tblGrid>
      <w:tr w:rsidR="00AC6125" w:rsidRPr="00DD7450" w:rsidTr="00A90932">
        <w:trPr>
          <w:trHeight w:val="389"/>
        </w:trPr>
        <w:tc>
          <w:tcPr>
            <w:tcW w:w="5621"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 xml:space="preserve">                             Сұрақтар</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 xml:space="preserve">            Жауаптар</w:t>
            </w:r>
          </w:p>
        </w:tc>
      </w:tr>
      <w:tr w:rsidR="00AC6125" w:rsidRPr="00DD7450" w:rsidTr="00A90932">
        <w:trPr>
          <w:trHeight w:val="795"/>
        </w:trPr>
        <w:tc>
          <w:tcPr>
            <w:tcW w:w="5621" w:type="dxa"/>
          </w:tcPr>
          <w:p w:rsidR="00AC6125" w:rsidRPr="00DD7450" w:rsidRDefault="00AC6125" w:rsidP="0090323C">
            <w:pPr>
              <w:pStyle w:val="a4"/>
              <w:numPr>
                <w:ilvl w:val="0"/>
                <w:numId w:val="3"/>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Жаңа идеяны кім тудырады және оның тиімділігін кім жасайды немесе бүлдіреді?</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Осы жоспарға қатысты адамдар...</w:t>
            </w:r>
          </w:p>
        </w:tc>
      </w:tr>
      <w:tr w:rsidR="00AC6125" w:rsidRPr="00DD7450" w:rsidTr="00A90932">
        <w:trPr>
          <w:trHeight w:val="540"/>
        </w:trPr>
        <w:tc>
          <w:tcPr>
            <w:tcW w:w="5621" w:type="dxa"/>
          </w:tcPr>
          <w:p w:rsidR="00AC6125" w:rsidRPr="00DD7450" w:rsidRDefault="00AC6125" w:rsidP="0090323C">
            <w:pPr>
              <w:pStyle w:val="a4"/>
              <w:numPr>
                <w:ilvl w:val="0"/>
                <w:numId w:val="3"/>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Олар нені қажет етеді? (Оларға не қажет?)</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Оларға...қажет</w:t>
            </w:r>
          </w:p>
        </w:tc>
      </w:tr>
      <w:tr w:rsidR="00AC6125" w:rsidRPr="00BC0184" w:rsidTr="00A90932">
        <w:trPr>
          <w:trHeight w:val="817"/>
        </w:trPr>
        <w:tc>
          <w:tcPr>
            <w:tcW w:w="5621" w:type="dxa"/>
          </w:tcPr>
          <w:p w:rsidR="00AC6125" w:rsidRPr="00DD7450" w:rsidRDefault="00AC6125" w:rsidP="0090323C">
            <w:pPr>
              <w:pStyle w:val="a4"/>
              <w:numPr>
                <w:ilvl w:val="0"/>
                <w:numId w:val="3"/>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Осы жоспарға ( идеяға )қарсы бірееу неліктен қарсылық білдіруі мүмкін?</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Егер.., біреу қарсылық білдіруі мүмкін.</w:t>
            </w:r>
          </w:p>
        </w:tc>
      </w:tr>
      <w:tr w:rsidR="00AC6125" w:rsidRPr="00BC0184" w:rsidTr="00A90932">
        <w:trPr>
          <w:trHeight w:val="730"/>
        </w:trPr>
        <w:tc>
          <w:tcPr>
            <w:tcW w:w="5621" w:type="dxa"/>
          </w:tcPr>
          <w:p w:rsidR="00AC6125" w:rsidRPr="00DD7450" w:rsidRDefault="00AC6125" w:rsidP="0090323C">
            <w:pPr>
              <w:pStyle w:val="a4"/>
              <w:numPr>
                <w:ilvl w:val="0"/>
                <w:numId w:val="3"/>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Қабылданған шешімдерді іске асырудың таңдалған тәсілінің арқасында сіз не ұтасыз?</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Бұл тәсіл мынадай оң сәттерге ие...</w:t>
            </w:r>
          </w:p>
        </w:tc>
      </w:tr>
      <w:tr w:rsidR="00AC6125" w:rsidRPr="00BC0184" w:rsidTr="00A90932">
        <w:trPr>
          <w:trHeight w:val="759"/>
        </w:trPr>
        <w:tc>
          <w:tcPr>
            <w:tcW w:w="5621" w:type="dxa"/>
          </w:tcPr>
          <w:p w:rsidR="00AC6125" w:rsidRPr="00DD7450" w:rsidRDefault="00AC6125" w:rsidP="0090323C">
            <w:pPr>
              <w:pStyle w:val="a4"/>
              <w:numPr>
                <w:ilvl w:val="0"/>
                <w:numId w:val="3"/>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lastRenderedPageBreak/>
              <w:t>Жаңа идеяны енгізуді бастаған кезде, сіз оң сәттерді қалай сақтай аласыз?</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Бұл оң ұтыстар...көмегімен сақталады.</w:t>
            </w:r>
          </w:p>
        </w:tc>
      </w:tr>
      <w:tr w:rsidR="00AC6125" w:rsidRPr="00BC0184" w:rsidTr="001E594A">
        <w:trPr>
          <w:trHeight w:val="641"/>
        </w:trPr>
        <w:tc>
          <w:tcPr>
            <w:tcW w:w="5621" w:type="dxa"/>
          </w:tcPr>
          <w:p w:rsidR="00AC6125" w:rsidRPr="00DD7450" w:rsidRDefault="00AC6125" w:rsidP="0090323C">
            <w:pPr>
              <w:pStyle w:val="a4"/>
              <w:numPr>
                <w:ilvl w:val="0"/>
                <w:numId w:val="3"/>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Ойланылған нәрсені іске асыруда сізді не тоқтатуы мүмкін?</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Егер.., мен/біз осы жоспарды іске асырғымыз келеді.</w:t>
            </w:r>
          </w:p>
        </w:tc>
      </w:tr>
      <w:tr w:rsidR="00AC6125" w:rsidRPr="00DD7450" w:rsidTr="00A90932">
        <w:trPr>
          <w:trHeight w:val="763"/>
        </w:trPr>
        <w:tc>
          <w:tcPr>
            <w:tcW w:w="5621" w:type="dxa"/>
          </w:tcPr>
          <w:p w:rsidR="00AC6125" w:rsidRPr="00DD7450" w:rsidRDefault="00AC6125" w:rsidP="0090323C">
            <w:pPr>
              <w:pStyle w:val="a4"/>
              <w:numPr>
                <w:ilvl w:val="0"/>
                <w:numId w:val="3"/>
              </w:numPr>
              <w:spacing w:after="0" w:line="240" w:lineRule="auto"/>
              <w:ind w:left="0"/>
              <w:rPr>
                <w:rFonts w:ascii="Times New Roman" w:hAnsi="Times New Roman"/>
                <w:sz w:val="24"/>
                <w:szCs w:val="24"/>
                <w:lang w:val="kk-KZ"/>
              </w:rPr>
            </w:pPr>
            <w:r w:rsidRPr="00DD7450">
              <w:rPr>
                <w:rFonts w:ascii="Times New Roman" w:hAnsi="Times New Roman"/>
                <w:sz w:val="24"/>
                <w:szCs w:val="24"/>
                <w:lang w:val="kk-KZ"/>
              </w:rPr>
              <w:t>Сіздің жоспарға қазіргі кезде нені қосу немесе өзгерту қажет?</w:t>
            </w:r>
          </w:p>
        </w:tc>
        <w:tc>
          <w:tcPr>
            <w:tcW w:w="396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...өзгерту, қосу қажет.</w:t>
            </w:r>
          </w:p>
        </w:tc>
      </w:tr>
    </w:tbl>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 xml:space="preserve">  </w:t>
      </w:r>
      <w:r w:rsidRPr="00DD7450">
        <w:rPr>
          <w:rFonts w:ascii="Times New Roman" w:hAnsi="Times New Roman"/>
          <w:b/>
          <w:sz w:val="24"/>
          <w:szCs w:val="24"/>
          <w:lang w:val="kk-KZ"/>
        </w:rPr>
        <w:t>4 саты. Шеңбер бойынша қайта өту.</w:t>
      </w:r>
      <w:r w:rsidRPr="00DD7450">
        <w:rPr>
          <w:rFonts w:ascii="Times New Roman" w:hAnsi="Times New Roman"/>
          <w:sz w:val="24"/>
          <w:szCs w:val="24"/>
          <w:lang w:val="kk-KZ"/>
        </w:rPr>
        <w:br/>
        <w:t>«Қажеттіліктерге» немесе «жіберілімдерге» қатынасты «қалай» деген сұрақты қойыңдар.</w:t>
      </w:r>
      <w:r w:rsidRPr="00DD7450">
        <w:rPr>
          <w:rFonts w:ascii="Times New Roman" w:hAnsi="Times New Roman"/>
          <w:sz w:val="24"/>
          <w:szCs w:val="24"/>
          <w:lang w:val="kk-KZ"/>
        </w:rPr>
        <w:br/>
        <w:t>Қалай __________</w:t>
      </w:r>
      <w:r w:rsidR="00264D98" w:rsidRPr="00DD7450">
        <w:rPr>
          <w:rFonts w:ascii="Times New Roman" w:hAnsi="Times New Roman"/>
          <w:sz w:val="24"/>
          <w:szCs w:val="24"/>
          <w:lang w:val="kk-KZ"/>
        </w:rPr>
        <w:t>_______________________</w:t>
      </w:r>
      <w:r w:rsidR="00264D98" w:rsidRPr="00DD7450">
        <w:rPr>
          <w:rFonts w:ascii="Times New Roman" w:hAnsi="Times New Roman"/>
          <w:sz w:val="24"/>
          <w:szCs w:val="24"/>
          <w:lang w:val="kk-KZ"/>
        </w:rPr>
        <w:br/>
        <w:t>Мысалы,</w:t>
      </w:r>
    </w:p>
    <w:tbl>
      <w:tblPr>
        <w:tblpPr w:leftFromText="180" w:rightFromText="180" w:vertAnchor="text" w:horzAnchor="margin" w:tblpY="140"/>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24"/>
        <w:gridCol w:w="4724"/>
      </w:tblGrid>
      <w:tr w:rsidR="00AC6125" w:rsidRPr="00DD7450" w:rsidTr="001E594A">
        <w:trPr>
          <w:trHeight w:val="1833"/>
        </w:trPr>
        <w:tc>
          <w:tcPr>
            <w:tcW w:w="4924"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b/>
                <w:sz w:val="24"/>
                <w:szCs w:val="24"/>
                <w:lang w:val="kk-KZ"/>
              </w:rPr>
              <w:t>Реалист</w:t>
            </w:r>
            <w:r w:rsidRPr="00DD7450">
              <w:rPr>
                <w:rFonts w:ascii="Times New Roman" w:hAnsi="Times New Roman"/>
                <w:b/>
                <w:sz w:val="24"/>
                <w:szCs w:val="24"/>
                <w:lang w:val="kk-KZ"/>
              </w:rPr>
              <w:br/>
            </w:r>
            <w:r w:rsidRPr="00DD7450">
              <w:rPr>
                <w:rFonts w:ascii="Times New Roman" w:hAnsi="Times New Roman"/>
                <w:sz w:val="24"/>
                <w:szCs w:val="24"/>
                <w:lang w:val="kk-KZ"/>
              </w:rPr>
              <w:t>Бұл қалай нақты енгізілетін болады?</w:t>
            </w:r>
            <w:r w:rsidRPr="00DD7450">
              <w:rPr>
                <w:rFonts w:ascii="Times New Roman" w:hAnsi="Times New Roman"/>
                <w:sz w:val="24"/>
                <w:szCs w:val="24"/>
                <w:lang w:val="kk-KZ"/>
              </w:rPr>
              <w:br/>
              <w:t>Бұл мыналардың көмегімен енгізілуі мүмкін:</w:t>
            </w:r>
            <w:r w:rsidRPr="00DD7450">
              <w:rPr>
                <w:rFonts w:ascii="Times New Roman" w:hAnsi="Times New Roman"/>
                <w:sz w:val="24"/>
                <w:szCs w:val="24"/>
                <w:lang w:val="kk-KZ"/>
              </w:rPr>
              <w:br/>
              <w:t>А)</w:t>
            </w:r>
            <w:r w:rsidRPr="00DD7450">
              <w:rPr>
                <w:rFonts w:ascii="Times New Roman" w:hAnsi="Times New Roman"/>
                <w:sz w:val="24"/>
                <w:szCs w:val="24"/>
                <w:lang w:val="kk-KZ"/>
              </w:rPr>
              <w:br/>
              <w:t>Б!</w:t>
            </w:r>
            <w:r w:rsidRPr="00DD7450">
              <w:rPr>
                <w:rFonts w:ascii="Times New Roman" w:hAnsi="Times New Roman"/>
                <w:sz w:val="24"/>
                <w:szCs w:val="24"/>
                <w:lang w:val="kk-KZ"/>
              </w:rPr>
              <w:br/>
              <w:t xml:space="preserve">В) </w:t>
            </w:r>
          </w:p>
        </w:tc>
        <w:tc>
          <w:tcPr>
            <w:tcW w:w="4724"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b/>
                <w:sz w:val="24"/>
                <w:szCs w:val="24"/>
                <w:lang w:val="kk-KZ"/>
              </w:rPr>
              <w:t>Сыншыл</w:t>
            </w:r>
            <w:r w:rsidRPr="00DD7450">
              <w:rPr>
                <w:rFonts w:ascii="Times New Roman" w:hAnsi="Times New Roman"/>
                <w:b/>
                <w:sz w:val="24"/>
                <w:szCs w:val="24"/>
                <w:lang w:val="kk-KZ"/>
              </w:rPr>
              <w:br/>
            </w:r>
            <w:r w:rsidRPr="00DD7450">
              <w:rPr>
                <w:rFonts w:ascii="Times New Roman" w:hAnsi="Times New Roman"/>
                <w:sz w:val="24"/>
                <w:szCs w:val="24"/>
                <w:lang w:val="kk-KZ"/>
              </w:rPr>
              <w:t xml:space="preserve">Қазіргі сәтте жоспарда тағы не жоқ? </w:t>
            </w:r>
            <w:r w:rsidRPr="00DD7450">
              <w:rPr>
                <w:rFonts w:ascii="Times New Roman" w:hAnsi="Times New Roman"/>
                <w:sz w:val="24"/>
                <w:szCs w:val="24"/>
                <w:lang w:val="kk-KZ"/>
              </w:rPr>
              <w:br/>
              <w:t>Дәл қазіргі сәтте...жетіспейді.</w:t>
            </w:r>
          </w:p>
        </w:tc>
      </w:tr>
    </w:tbl>
    <w:p w:rsidR="00AC6125" w:rsidRPr="00DD7450" w:rsidRDefault="00AC6125" w:rsidP="0090323C">
      <w:pPr>
        <w:spacing w:after="0" w:line="240" w:lineRule="auto"/>
        <w:rPr>
          <w:rFonts w:ascii="Times New Roman" w:hAnsi="Times New Roman"/>
          <w:sz w:val="24"/>
          <w:szCs w:val="24"/>
          <w:lang w:val="kk-KZ"/>
        </w:rPr>
      </w:pPr>
    </w:p>
    <w:tbl>
      <w:tblPr>
        <w:tblpPr w:leftFromText="180" w:rightFromText="180" w:vertAnchor="text" w:horzAnchor="margin" w:tblpY="8"/>
        <w:tblW w:w="9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20"/>
        <w:gridCol w:w="4780"/>
      </w:tblGrid>
      <w:tr w:rsidR="00AC6125" w:rsidRPr="00DD7450" w:rsidTr="001E594A">
        <w:trPr>
          <w:trHeight w:val="1687"/>
        </w:trPr>
        <w:tc>
          <w:tcPr>
            <w:tcW w:w="4920"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b/>
                <w:sz w:val="24"/>
                <w:szCs w:val="24"/>
                <w:lang w:val="kk-KZ"/>
              </w:rPr>
              <w:t>Сыншыл:</w:t>
            </w:r>
            <w:r w:rsidRPr="00DD7450">
              <w:rPr>
                <w:rFonts w:ascii="Times New Roman" w:hAnsi="Times New Roman"/>
                <w:sz w:val="24"/>
                <w:szCs w:val="24"/>
                <w:lang w:val="kk-KZ"/>
              </w:rPr>
              <w:t xml:space="preserve"> « Бағалап, өз жоспарымыз шынайы болып табылуы үшін қажетті ақпарат бізде жоқ». </w:t>
            </w:r>
            <w:r w:rsidRPr="00DD7450">
              <w:rPr>
                <w:rFonts w:ascii="Times New Roman" w:hAnsi="Times New Roman"/>
                <w:sz w:val="24"/>
                <w:szCs w:val="24"/>
                <w:lang w:val="kk-KZ"/>
              </w:rPr>
              <w:br/>
              <w:t>Сонда «Қалай» деген сұрақ былай айтылады.: «Біз/мен ақпаратты қалай жинақтаймын/жинақтаймыз?</w:t>
            </w:r>
          </w:p>
        </w:tc>
        <w:tc>
          <w:tcPr>
            <w:tcW w:w="4780" w:type="dxa"/>
          </w:tcPr>
          <w:p w:rsidR="00AC6125" w:rsidRPr="00DD7450" w:rsidRDefault="00AC6125" w:rsidP="0090323C">
            <w:pPr>
              <w:spacing w:after="0" w:line="240" w:lineRule="auto"/>
              <w:rPr>
                <w:rFonts w:ascii="Times New Roman" w:hAnsi="Times New Roman"/>
                <w:b/>
                <w:sz w:val="24"/>
                <w:szCs w:val="24"/>
                <w:lang w:val="kk-KZ"/>
              </w:rPr>
            </w:pPr>
            <w:r w:rsidRPr="00DD7450">
              <w:rPr>
                <w:rFonts w:ascii="Times New Roman" w:hAnsi="Times New Roman"/>
                <w:b/>
                <w:sz w:val="24"/>
                <w:szCs w:val="24"/>
                <w:lang w:val="kk-KZ"/>
              </w:rPr>
              <w:t>Армандаушы</w:t>
            </w:r>
            <w:r w:rsidRPr="00DD7450">
              <w:rPr>
                <w:rFonts w:ascii="Times New Roman" w:hAnsi="Times New Roman"/>
                <w:b/>
                <w:sz w:val="24"/>
                <w:szCs w:val="24"/>
                <w:lang w:val="kk-KZ"/>
              </w:rPr>
              <w:br/>
            </w:r>
            <w:r w:rsidRPr="00DD7450">
              <w:rPr>
                <w:rFonts w:ascii="Times New Roman" w:hAnsi="Times New Roman"/>
                <w:sz w:val="24"/>
                <w:szCs w:val="24"/>
                <w:lang w:val="kk-KZ"/>
              </w:rPr>
              <w:t xml:space="preserve">Жоспарда ненің қалып кеткендігін немесе ненің жетіспейтіндігін сен қалай анықтайсың? </w:t>
            </w:r>
            <w:r w:rsidRPr="00DD7450">
              <w:rPr>
                <w:rFonts w:ascii="Times New Roman" w:hAnsi="Times New Roman"/>
                <w:sz w:val="24"/>
                <w:szCs w:val="24"/>
                <w:lang w:val="kk-KZ"/>
              </w:rPr>
              <w:br/>
              <w:t>Мүмкін шешім...</w:t>
            </w:r>
            <w:r w:rsidRPr="00DD7450">
              <w:rPr>
                <w:rFonts w:ascii="Times New Roman" w:hAnsi="Times New Roman"/>
                <w:b/>
                <w:sz w:val="24"/>
                <w:szCs w:val="24"/>
                <w:lang w:val="kk-KZ"/>
              </w:rPr>
              <w:br/>
            </w:r>
          </w:p>
        </w:tc>
      </w:tr>
    </w:tbl>
    <w:p w:rsidR="00AC6125" w:rsidRPr="00DD7450" w:rsidRDefault="00AC6125" w:rsidP="0090323C">
      <w:pPr>
        <w:spacing w:after="0" w:line="240" w:lineRule="auto"/>
        <w:rPr>
          <w:vanish/>
          <w:sz w:val="24"/>
          <w:szCs w:val="24"/>
        </w:rPr>
      </w:pPr>
    </w:p>
    <w:p w:rsidR="001073FE"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br/>
        <w:t xml:space="preserve">        Сіз нәтиже сізді қанағаттандырғанша бірнеше рет шеңбер бойымен өтуіңізге болады. Негізінен бірнеше раундтарды өту кезінді алғашқы мақсаттар реалистік қадамдар қарқынымен бұзылады.</w:t>
      </w:r>
      <w:r w:rsidRPr="00DD7450">
        <w:rPr>
          <w:rFonts w:ascii="Times New Roman" w:hAnsi="Times New Roman"/>
          <w:sz w:val="24"/>
          <w:szCs w:val="24"/>
          <w:lang w:val="kk-KZ"/>
        </w:rPr>
        <w:br/>
        <w:t xml:space="preserve">         </w:t>
      </w:r>
      <w:r w:rsidRPr="00DD7450">
        <w:rPr>
          <w:rFonts w:ascii="Times New Roman" w:hAnsi="Times New Roman"/>
          <w:b/>
          <w:sz w:val="24"/>
          <w:szCs w:val="24"/>
          <w:lang w:val="kk-KZ"/>
        </w:rPr>
        <w:t>«Терминкарталар» ойыны</w:t>
      </w:r>
      <w:r w:rsidRPr="00DD7450">
        <w:rPr>
          <w:rFonts w:ascii="Times New Roman" w:hAnsi="Times New Roman"/>
          <w:sz w:val="24"/>
          <w:szCs w:val="24"/>
          <w:lang w:val="kk-KZ"/>
        </w:rPr>
        <w:t xml:space="preserve"> (Н.А. Мореваның жекелей өзгерген ұғы</w:t>
      </w:r>
      <w:r w:rsidR="001073FE" w:rsidRPr="00DD7450">
        <w:rPr>
          <w:rFonts w:ascii="Times New Roman" w:hAnsi="Times New Roman"/>
          <w:sz w:val="24"/>
          <w:szCs w:val="24"/>
          <w:lang w:val="kk-KZ"/>
        </w:rPr>
        <w:t>мдық-терминологиялық ойыны)</w:t>
      </w:r>
    </w:p>
    <w:p w:rsidR="001073FE" w:rsidRPr="00DD7450" w:rsidRDefault="00AC6125"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 xml:space="preserve">Мақсаты: оқу материалы ұғымдарымен жұмыс істеудің машықтары мен дағдыларын, оқу ақпаратын, синтездеу, оқу материалын верболды предентациялау еркін жандандыру, студенттермен өзара әрекеттестік </w:t>
      </w:r>
      <w:r w:rsidR="001073FE" w:rsidRPr="00DD7450">
        <w:rPr>
          <w:rFonts w:ascii="Times New Roman" w:hAnsi="Times New Roman"/>
          <w:sz w:val="24"/>
          <w:szCs w:val="24"/>
          <w:lang w:val="kk-KZ"/>
        </w:rPr>
        <w:t>дағдыларын жетілдіру.</w:t>
      </w:r>
    </w:p>
    <w:p w:rsidR="001073FE" w:rsidRPr="00DD7450" w:rsidRDefault="00AC6125"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Оқыту әдістері: іскерлік ойын, рол</w:t>
      </w:r>
      <w:r w:rsidR="001073FE" w:rsidRPr="00DD7450">
        <w:rPr>
          <w:rFonts w:ascii="Times New Roman" w:hAnsi="Times New Roman"/>
          <w:sz w:val="24"/>
          <w:szCs w:val="24"/>
          <w:lang w:val="kk-KZ"/>
        </w:rPr>
        <w:t>дік ойын...</w:t>
      </w:r>
    </w:p>
    <w:p w:rsidR="001073FE" w:rsidRPr="00DD7450" w:rsidRDefault="00AC6125"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 xml:space="preserve">Оқыту формалары: жеке жұмыс, жұптасып </w:t>
      </w:r>
      <w:r w:rsidR="001073FE" w:rsidRPr="00DD7450">
        <w:rPr>
          <w:rFonts w:ascii="Times New Roman" w:hAnsi="Times New Roman"/>
          <w:sz w:val="24"/>
          <w:szCs w:val="24"/>
          <w:lang w:val="kk-KZ"/>
        </w:rPr>
        <w:t>жұмыс істеу, топтық жұмыс</w:t>
      </w:r>
    </w:p>
    <w:p w:rsidR="001073FE" w:rsidRPr="00DD7450" w:rsidRDefault="00AC6125"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Дайындалған материал: терминкарталарды теру, өлең мәтіні.</w:t>
      </w:r>
    </w:p>
    <w:p w:rsidR="001073FE" w:rsidRPr="00DD7450" w:rsidRDefault="00846DEA" w:rsidP="0090323C">
      <w:pPr>
        <w:spacing w:after="0" w:line="240" w:lineRule="auto"/>
        <w:ind w:firstLine="708"/>
        <w:jc w:val="center"/>
        <w:rPr>
          <w:rFonts w:ascii="Times New Roman" w:hAnsi="Times New Roman"/>
          <w:b/>
          <w:sz w:val="24"/>
          <w:szCs w:val="24"/>
          <w:lang w:val="kk-KZ"/>
        </w:rPr>
      </w:pPr>
      <w:r w:rsidRPr="00DD7450">
        <w:rPr>
          <w:rFonts w:ascii="Times New Roman" w:hAnsi="Times New Roman"/>
          <w:b/>
          <w:sz w:val="24"/>
          <w:szCs w:val="24"/>
          <w:lang w:val="kk-KZ"/>
        </w:rPr>
        <w:t>Ойынды жүргізу технологиясы</w:t>
      </w:r>
    </w:p>
    <w:p w:rsidR="00430795" w:rsidRPr="00DD7450" w:rsidRDefault="00AC6125" w:rsidP="0090323C">
      <w:pPr>
        <w:spacing w:after="0"/>
        <w:jc w:val="both"/>
        <w:rPr>
          <w:rFonts w:ascii="Times New Roman" w:hAnsi="Times New Roman"/>
          <w:sz w:val="24"/>
          <w:szCs w:val="24"/>
          <w:lang w:val="kk-KZ"/>
        </w:rPr>
      </w:pPr>
      <w:r w:rsidRPr="00DD7450">
        <w:rPr>
          <w:rFonts w:ascii="Times New Roman" w:hAnsi="Times New Roman"/>
          <w:sz w:val="24"/>
          <w:szCs w:val="24"/>
          <w:lang w:val="kk-KZ"/>
        </w:rPr>
        <w:t>Бірінші саты. Жаттығу. Қатысушылар жұптарға бөлінеді. Әрбір жұп өзінің «тұлға», «тәрбие», «құзіреттілік» ұғымдарын түсіндіруі тиіс. Әрбір жұп локалді түрде ұғымдард</w:t>
      </w:r>
      <w:r w:rsidR="00430795" w:rsidRPr="00DD7450">
        <w:rPr>
          <w:rFonts w:ascii="Times New Roman" w:hAnsi="Times New Roman"/>
          <w:sz w:val="24"/>
          <w:szCs w:val="24"/>
          <w:lang w:val="kk-KZ"/>
        </w:rPr>
        <w:t>ы талқылауды жүргізеді.</w:t>
      </w:r>
    </w:p>
    <w:p w:rsidR="00430795" w:rsidRPr="00DD7450" w:rsidRDefault="00AC6125" w:rsidP="0090323C">
      <w:pPr>
        <w:spacing w:after="0"/>
        <w:jc w:val="both"/>
        <w:rPr>
          <w:rFonts w:ascii="Times New Roman" w:hAnsi="Times New Roman"/>
          <w:sz w:val="24"/>
          <w:szCs w:val="24"/>
          <w:lang w:val="kk-KZ"/>
        </w:rPr>
      </w:pPr>
      <w:r w:rsidRPr="00DD7450">
        <w:rPr>
          <w:rFonts w:ascii="Times New Roman" w:hAnsi="Times New Roman"/>
          <w:sz w:val="24"/>
          <w:szCs w:val="24"/>
          <w:lang w:val="kk-KZ"/>
        </w:rPr>
        <w:t>Екінші саты. Әрбір жұп 8-10 түсінік (ұғым) келтірілген терминкартаны алады. Студенттер 7-10 минут бойы терминкартаны зерттеп, дәптерлерде жұмыс жасайды да, кіл</w:t>
      </w:r>
      <w:r w:rsidR="00430795" w:rsidRPr="00DD7450">
        <w:rPr>
          <w:rFonts w:ascii="Times New Roman" w:hAnsi="Times New Roman"/>
          <w:sz w:val="24"/>
          <w:szCs w:val="24"/>
          <w:lang w:val="kk-KZ"/>
        </w:rPr>
        <w:t>т сөздерді бөліп алады.</w:t>
      </w:r>
    </w:p>
    <w:p w:rsidR="00430795" w:rsidRPr="00DD7450" w:rsidRDefault="00AC6125" w:rsidP="0090323C">
      <w:pPr>
        <w:spacing w:after="0"/>
        <w:jc w:val="both"/>
        <w:rPr>
          <w:rFonts w:ascii="Times New Roman" w:hAnsi="Times New Roman"/>
          <w:sz w:val="24"/>
          <w:szCs w:val="24"/>
          <w:lang w:val="kk-KZ"/>
        </w:rPr>
      </w:pPr>
      <w:r w:rsidRPr="00DD7450">
        <w:rPr>
          <w:rFonts w:ascii="Times New Roman" w:hAnsi="Times New Roman"/>
          <w:sz w:val="24"/>
          <w:szCs w:val="24"/>
          <w:lang w:val="kk-KZ"/>
        </w:rPr>
        <w:t>Үшінші саты. Арықарай, жұптар терминкарталарын (шеңбер бойымен) аомасып, 2-10 минут бойы келесі терминкар</w:t>
      </w:r>
      <w:r w:rsidR="00430795" w:rsidRPr="00DD7450">
        <w:rPr>
          <w:rFonts w:ascii="Times New Roman" w:hAnsi="Times New Roman"/>
          <w:sz w:val="24"/>
          <w:szCs w:val="24"/>
          <w:lang w:val="kk-KZ"/>
        </w:rPr>
        <w:t>таны зерттейді. Студенттер жұбы</w:t>
      </w:r>
      <w:r w:rsidR="001E594A">
        <w:rPr>
          <w:rFonts w:ascii="Times New Roman" w:hAnsi="Times New Roman"/>
          <w:sz w:val="24"/>
          <w:szCs w:val="24"/>
          <w:lang w:val="kk-KZ"/>
        </w:rPr>
        <w:t xml:space="preserve"> </w:t>
      </w:r>
      <w:r w:rsidRPr="00DD7450">
        <w:rPr>
          <w:rFonts w:ascii="Times New Roman" w:hAnsi="Times New Roman"/>
          <w:sz w:val="24"/>
          <w:szCs w:val="24"/>
          <w:lang w:val="kk-KZ"/>
        </w:rPr>
        <w:t>2-ден көп болса, онд</w:t>
      </w:r>
      <w:r w:rsidR="00430795" w:rsidRPr="00DD7450">
        <w:rPr>
          <w:rFonts w:ascii="Times New Roman" w:hAnsi="Times New Roman"/>
          <w:sz w:val="24"/>
          <w:szCs w:val="24"/>
          <w:lang w:val="kk-KZ"/>
        </w:rPr>
        <w:t>а терминкарталар жалғасады.</w:t>
      </w:r>
    </w:p>
    <w:p w:rsidR="00430795" w:rsidRPr="00DD7450" w:rsidRDefault="00AC6125" w:rsidP="0090323C">
      <w:pPr>
        <w:spacing w:after="0"/>
        <w:jc w:val="both"/>
        <w:rPr>
          <w:rFonts w:ascii="Times New Roman" w:hAnsi="Times New Roman"/>
          <w:sz w:val="24"/>
          <w:szCs w:val="24"/>
          <w:lang w:val="kk-KZ"/>
        </w:rPr>
      </w:pPr>
      <w:r w:rsidRPr="00DD7450">
        <w:rPr>
          <w:rFonts w:ascii="Times New Roman" w:hAnsi="Times New Roman"/>
          <w:sz w:val="24"/>
          <w:szCs w:val="24"/>
          <w:lang w:val="kk-KZ"/>
        </w:rPr>
        <w:t xml:space="preserve">Төртінші саты. Студенттер жұптасып 6-7 минут бойы бір-біріне терминкарталар мәнін айтады. Мұнда «емтихан алушы» мен «емтихан тапсырушы» ролдерінің орындалуы жүзеге асады. Осы ролдерді максималды түрде дұрыс бақылау қажет. Арықарай қатысушылар ролдерді </w:t>
      </w:r>
      <w:r w:rsidR="00430795" w:rsidRPr="00DD7450">
        <w:rPr>
          <w:rFonts w:ascii="Times New Roman" w:hAnsi="Times New Roman"/>
          <w:sz w:val="24"/>
          <w:szCs w:val="24"/>
          <w:lang w:val="kk-KZ"/>
        </w:rPr>
        <w:t>алмасады.</w:t>
      </w:r>
    </w:p>
    <w:p w:rsidR="0043079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lastRenderedPageBreak/>
        <w:t>Бесінші саты. Әрбір жұпқа сәтімен барлық ұғымдарды қамтитын өзіндік термин мәнін құру мүмкіндігі беріледі. Негіз жекелей түрде кейбір басқа элементтермен толықтыруға болатын, сол жұптың алғашқы терминкартасы табылады (терминкарталарының тақырыпшалары мен ұғымдарының байланыстарын суреттеу қажет). Термин мәтін тарих, ертегі батырының тарихы түінде құрылып, презентацияла</w:t>
      </w:r>
      <w:r w:rsidR="00430795" w:rsidRPr="00DD7450">
        <w:rPr>
          <w:rFonts w:ascii="Times New Roman" w:hAnsi="Times New Roman"/>
          <w:sz w:val="24"/>
          <w:szCs w:val="24"/>
          <w:lang w:val="kk-KZ"/>
        </w:rPr>
        <w:t>нуы мүмкін. Әрбір жұп аудитория</w:t>
      </w:r>
      <w:r w:rsidR="001E594A">
        <w:rPr>
          <w:rFonts w:ascii="Times New Roman" w:hAnsi="Times New Roman"/>
          <w:sz w:val="24"/>
          <w:szCs w:val="24"/>
          <w:lang w:val="kk-KZ"/>
        </w:rPr>
        <w:t xml:space="preserve"> </w:t>
      </w:r>
      <w:r w:rsidRPr="00DD7450">
        <w:rPr>
          <w:rFonts w:ascii="Times New Roman" w:hAnsi="Times New Roman"/>
          <w:sz w:val="24"/>
          <w:szCs w:val="24"/>
          <w:lang w:val="kk-KZ"/>
        </w:rPr>
        <w:t>алдын</w:t>
      </w:r>
      <w:r w:rsidR="00430795" w:rsidRPr="00DD7450">
        <w:rPr>
          <w:rFonts w:ascii="Times New Roman" w:hAnsi="Times New Roman"/>
          <w:sz w:val="24"/>
          <w:szCs w:val="24"/>
          <w:lang w:val="kk-KZ"/>
        </w:rPr>
        <w:t>а өз туындысымен шығады.</w:t>
      </w:r>
      <w:r w:rsidR="001E594A">
        <w:rPr>
          <w:rFonts w:ascii="Times New Roman" w:hAnsi="Times New Roman"/>
          <w:sz w:val="24"/>
          <w:szCs w:val="24"/>
          <w:lang w:val="kk-KZ"/>
        </w:rPr>
        <w:t xml:space="preserve"> </w:t>
      </w:r>
      <w:r w:rsidRPr="00DD7450">
        <w:rPr>
          <w:rFonts w:ascii="Times New Roman" w:hAnsi="Times New Roman"/>
          <w:sz w:val="24"/>
          <w:szCs w:val="24"/>
          <w:lang w:val="kk-KZ"/>
        </w:rPr>
        <w:t>Шығулар қол шапа</w:t>
      </w:r>
      <w:r w:rsidR="00430795" w:rsidRPr="00DD7450">
        <w:rPr>
          <w:rFonts w:ascii="Times New Roman" w:hAnsi="Times New Roman"/>
          <w:sz w:val="24"/>
          <w:szCs w:val="24"/>
          <w:lang w:val="kk-KZ"/>
        </w:rPr>
        <w:t>лақтаумен сүйемелденеді.</w:t>
      </w:r>
    </w:p>
    <w:p w:rsidR="00AC6125" w:rsidRPr="00DD7450" w:rsidRDefault="00AC6125" w:rsidP="0090323C">
      <w:pPr>
        <w:spacing w:after="0" w:line="240" w:lineRule="auto"/>
        <w:jc w:val="both"/>
        <w:rPr>
          <w:rFonts w:ascii="Times New Roman" w:hAnsi="Times New Roman"/>
          <w:b/>
          <w:sz w:val="24"/>
          <w:szCs w:val="24"/>
          <w:lang w:val="kk-KZ"/>
        </w:rPr>
      </w:pPr>
      <w:r w:rsidRPr="00DD7450">
        <w:rPr>
          <w:rFonts w:ascii="Times New Roman" w:hAnsi="Times New Roman"/>
          <w:sz w:val="24"/>
          <w:szCs w:val="24"/>
          <w:lang w:val="kk-KZ"/>
        </w:rPr>
        <w:t>Жетінші саты. Әрбір қатысушы ойынн</w:t>
      </w:r>
      <w:r w:rsidR="00430795" w:rsidRPr="00DD7450">
        <w:rPr>
          <w:rFonts w:ascii="Times New Roman" w:hAnsi="Times New Roman"/>
          <w:sz w:val="24"/>
          <w:szCs w:val="24"/>
          <w:lang w:val="kk-KZ"/>
        </w:rPr>
        <w:t>ың тірек сызбасын құрады. Ойы</w:t>
      </w:r>
      <w:r w:rsidRPr="00DD7450">
        <w:rPr>
          <w:rFonts w:ascii="Times New Roman" w:hAnsi="Times New Roman"/>
          <w:sz w:val="24"/>
          <w:szCs w:val="24"/>
          <w:lang w:val="kk-KZ"/>
        </w:rPr>
        <w:t xml:space="preserve">н соңында студенттер күйзеліс пен реакцияны жою үшін ойындық жаттығулар орындайды: қолдарымен балалар тақпағын әңгімелейді. </w:t>
      </w:r>
    </w:p>
    <w:p w:rsidR="00C676FB" w:rsidRDefault="00AC6125" w:rsidP="0090323C">
      <w:pPr>
        <w:spacing w:after="0" w:line="240" w:lineRule="auto"/>
        <w:jc w:val="both"/>
        <w:rPr>
          <w:rFonts w:ascii="Times New Roman" w:hAnsi="Times New Roman"/>
          <w:b/>
          <w:sz w:val="24"/>
          <w:szCs w:val="24"/>
          <w:lang w:val="kk-KZ"/>
        </w:rPr>
      </w:pPr>
      <w:r w:rsidRPr="00DD7450">
        <w:rPr>
          <w:rFonts w:ascii="Times New Roman" w:hAnsi="Times New Roman"/>
          <w:b/>
          <w:sz w:val="24"/>
          <w:szCs w:val="24"/>
          <w:lang w:val="kk-KZ"/>
        </w:rPr>
        <w:t xml:space="preserve">1 </w:t>
      </w:r>
      <w:r w:rsidR="00846DEA" w:rsidRPr="00DD7450">
        <w:rPr>
          <w:rFonts w:ascii="Times New Roman" w:hAnsi="Times New Roman"/>
          <w:b/>
          <w:sz w:val="24"/>
          <w:szCs w:val="24"/>
          <w:lang w:val="kk-KZ"/>
        </w:rPr>
        <w:t>Т</w:t>
      </w:r>
      <w:r w:rsidRPr="00DD7450">
        <w:rPr>
          <w:rFonts w:ascii="Times New Roman" w:hAnsi="Times New Roman"/>
          <w:b/>
          <w:sz w:val="24"/>
          <w:szCs w:val="24"/>
          <w:lang w:val="kk-KZ"/>
        </w:rPr>
        <w:t>ерминокарта. Заманауи құзыреттер</w:t>
      </w:r>
      <w:r w:rsidR="00C676FB">
        <w:rPr>
          <w:rFonts w:ascii="Times New Roman" w:hAnsi="Times New Roman"/>
          <w:b/>
          <w:sz w:val="24"/>
          <w:szCs w:val="24"/>
          <w:lang w:val="kk-KZ"/>
        </w:rPr>
        <w:t>.</w:t>
      </w:r>
    </w:p>
    <w:p w:rsidR="0043079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b/>
          <w:sz w:val="24"/>
          <w:szCs w:val="24"/>
          <w:lang w:val="kk-KZ"/>
        </w:rPr>
        <w:t xml:space="preserve"> </w:t>
      </w:r>
      <w:r w:rsidRPr="00DD7450">
        <w:rPr>
          <w:rFonts w:ascii="Times New Roman" w:hAnsi="Times New Roman"/>
          <w:sz w:val="24"/>
          <w:szCs w:val="24"/>
          <w:lang w:val="kk-KZ"/>
        </w:rPr>
        <w:t>Білім жайлы өзінің баяндамасында ЮНЕСКО комиссиясы тек бүкіл өмір барысындағы тұлға дамуындағы емес, сонымен бірге бүкіл қоғам дамуындағы білімнің шешуші ролін атап өтеді. Заманауи білім, бәрінен бұрын, адамды ғылым, технология мен ақпарат кешіне біріктіруі тиіс.</w:t>
      </w:r>
      <w:r w:rsidRPr="00DD7450">
        <w:rPr>
          <w:rFonts w:ascii="Times New Roman" w:hAnsi="Times New Roman"/>
          <w:sz w:val="24"/>
          <w:szCs w:val="24"/>
          <w:lang w:val="kk-KZ"/>
        </w:rPr>
        <w:br/>
        <w:t>Заманауи өркениет дамуының міндеттері мен бастамалары ішінен Еуропа Кеңесі ерекше мән беріліп, мектеп жастарды «қаруландыруы» тиіс білімнің кілт құзіретінің бес тобын анықтады.</w:t>
      </w:r>
    </w:p>
    <w:p w:rsidR="0043079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b/>
          <w:sz w:val="24"/>
          <w:szCs w:val="24"/>
          <w:lang w:val="kk-KZ"/>
        </w:rPr>
        <w:t>1. Саяси және әлеуметтік құзіреттер</w:t>
      </w:r>
      <w:r w:rsidRPr="00DD7450">
        <w:rPr>
          <w:rFonts w:ascii="Times New Roman" w:hAnsi="Times New Roman"/>
          <w:sz w:val="24"/>
          <w:szCs w:val="24"/>
          <w:lang w:val="kk-KZ"/>
        </w:rPr>
        <w:t>,олар өздеріне жауапкершілікті алу, шешімдерді бірлесіп қабылдауға қатысу, бейбіт жолмен жанжалдарды реттеу, демократиялық институттардың жұмыс істеуі мен дамуына қатысу қабілеттілігімен байланысты.</w:t>
      </w:r>
    </w:p>
    <w:p w:rsidR="0043079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b/>
          <w:sz w:val="24"/>
          <w:szCs w:val="24"/>
          <w:lang w:val="kk-KZ"/>
        </w:rPr>
        <w:t xml:space="preserve">2. Көпмәдениеттік қоғамдағы өмірге қатысты құзіреттер. </w:t>
      </w:r>
      <w:r w:rsidRPr="00DD7450">
        <w:rPr>
          <w:rFonts w:ascii="Times New Roman" w:hAnsi="Times New Roman"/>
          <w:sz w:val="24"/>
          <w:szCs w:val="24"/>
          <w:lang w:val="kk-KZ"/>
        </w:rPr>
        <w:t>Ерекшелікті түсіну, бір-бірін сыйлау, түрлі мәдениет, тіл мен дін адамдарының өмір сүру қабілеті секілді культаралық құзіреттер қоғамда нәсілшілдік пен ксенорабияның пайда болуына тосқауыл қояды.</w:t>
      </w:r>
    </w:p>
    <w:p w:rsidR="0043079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b/>
          <w:sz w:val="24"/>
          <w:szCs w:val="24"/>
          <w:lang w:val="kk-KZ"/>
        </w:rPr>
        <w:t>3. Ауызша және жазбаша қатысуды меңгеруді анықтаушы құзіреттер,</w:t>
      </w:r>
      <w:r w:rsidRPr="00DD7450">
        <w:rPr>
          <w:rFonts w:ascii="Times New Roman" w:hAnsi="Times New Roman"/>
          <w:sz w:val="24"/>
          <w:szCs w:val="24"/>
          <w:lang w:val="kk-KZ"/>
        </w:rPr>
        <w:t xml:space="preserve"> қоғамдық өмірде басымдық танытады. Оларды көрмегендерге оқшаулану қаупі туындайды. Осы қатынас тобына ерекше маңызға ие бірнеше тілді меңгеру де жатады.</w:t>
      </w:r>
    </w:p>
    <w:p w:rsidR="0043079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b/>
          <w:sz w:val="24"/>
          <w:szCs w:val="24"/>
          <w:lang w:val="kk-KZ"/>
        </w:rPr>
        <w:t xml:space="preserve">4. Ақпарат қоғамының туындауымен байланысты құзіреттер.  </w:t>
      </w:r>
      <w:r w:rsidRPr="00DD7450">
        <w:rPr>
          <w:rFonts w:ascii="Times New Roman" w:hAnsi="Times New Roman"/>
          <w:sz w:val="24"/>
          <w:szCs w:val="24"/>
          <w:lang w:val="kk-KZ"/>
        </w:rPr>
        <w:t>Жаңа технологияларды игеру, олардың маңызын, күшімен әлсіздігін, БАҚ арналары бойынша таралатын ақпарат пен жарнамаға сын қатынас қабілеттігін түсіну.</w:t>
      </w:r>
    </w:p>
    <w:p w:rsidR="0030591B"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b/>
          <w:sz w:val="24"/>
          <w:szCs w:val="24"/>
          <w:lang w:val="kk-KZ"/>
        </w:rPr>
        <w:t>5.</w:t>
      </w:r>
      <w:r w:rsidR="00C676FB">
        <w:rPr>
          <w:rFonts w:ascii="Times New Roman" w:hAnsi="Times New Roman"/>
          <w:b/>
          <w:sz w:val="24"/>
          <w:szCs w:val="24"/>
          <w:lang w:val="kk-KZ"/>
        </w:rPr>
        <w:t xml:space="preserve"> </w:t>
      </w:r>
      <w:r w:rsidRPr="00DD7450">
        <w:rPr>
          <w:rFonts w:ascii="Times New Roman" w:hAnsi="Times New Roman"/>
          <w:b/>
          <w:sz w:val="24"/>
          <w:szCs w:val="24"/>
          <w:lang w:val="kk-KZ"/>
        </w:rPr>
        <w:t>Кәсіби жоспардағы үздіксіз дайындық негізі ретінде</w:t>
      </w:r>
      <w:r w:rsidRPr="00DD7450">
        <w:rPr>
          <w:rFonts w:ascii="Times New Roman" w:hAnsi="Times New Roman"/>
          <w:sz w:val="24"/>
          <w:szCs w:val="24"/>
          <w:lang w:val="kk-KZ"/>
        </w:rPr>
        <w:t>, сонымен бірге жеке және қоғамдық өмірдегі өмір бойы оқу қабілетімен тілегін іске а</w:t>
      </w:r>
      <w:r w:rsidR="00D424C2" w:rsidRPr="00DD7450">
        <w:rPr>
          <w:rFonts w:ascii="Times New Roman" w:hAnsi="Times New Roman"/>
          <w:sz w:val="24"/>
          <w:szCs w:val="24"/>
          <w:lang w:val="kk-KZ"/>
        </w:rPr>
        <w:t>сырушы құзіреттер.</w:t>
      </w:r>
      <w:r w:rsidRPr="00DD7450">
        <w:rPr>
          <w:rFonts w:ascii="Times New Roman" w:hAnsi="Times New Roman"/>
          <w:sz w:val="24"/>
          <w:szCs w:val="24"/>
          <w:lang w:val="kk-KZ"/>
        </w:rPr>
        <w:t xml:space="preserve"> </w:t>
      </w:r>
    </w:p>
    <w:p w:rsidR="00AC6125" w:rsidRPr="00DD7450" w:rsidRDefault="00D424C2" w:rsidP="0090323C">
      <w:pPr>
        <w:spacing w:after="0" w:line="240" w:lineRule="auto"/>
        <w:jc w:val="center"/>
        <w:rPr>
          <w:rFonts w:ascii="Times New Roman" w:hAnsi="Times New Roman"/>
          <w:sz w:val="24"/>
          <w:szCs w:val="24"/>
          <w:lang w:val="kk-KZ"/>
        </w:rPr>
      </w:pPr>
      <w:r w:rsidRPr="00DD7450">
        <w:rPr>
          <w:rFonts w:ascii="Times New Roman" w:hAnsi="Times New Roman"/>
          <w:b/>
          <w:sz w:val="24"/>
          <w:szCs w:val="24"/>
          <w:lang w:val="kk-KZ"/>
        </w:rPr>
        <w:t>Кілт құзіреттер сипаттамалары.</w:t>
      </w:r>
    </w:p>
    <w:tbl>
      <w:tblPr>
        <w:tblW w:w="973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78"/>
        <w:gridCol w:w="7258"/>
      </w:tblGrid>
      <w:tr w:rsidR="00AC6125" w:rsidRPr="00DD7450" w:rsidTr="00430795">
        <w:trPr>
          <w:trHeight w:val="531"/>
        </w:trPr>
        <w:tc>
          <w:tcPr>
            <w:tcW w:w="2478" w:type="dxa"/>
          </w:tcPr>
          <w:p w:rsidR="00AC612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Құзірет</w:t>
            </w:r>
          </w:p>
        </w:tc>
        <w:tc>
          <w:tcPr>
            <w:tcW w:w="7258" w:type="dxa"/>
          </w:tcPr>
          <w:p w:rsidR="00AC612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                      Құзірет мазмұны</w:t>
            </w:r>
          </w:p>
        </w:tc>
      </w:tr>
      <w:tr w:rsidR="00AC6125" w:rsidRPr="00BC0184" w:rsidTr="00430795">
        <w:trPr>
          <w:trHeight w:val="1240"/>
        </w:trPr>
        <w:tc>
          <w:tcPr>
            <w:tcW w:w="2478" w:type="dxa"/>
          </w:tcPr>
          <w:p w:rsidR="00AC612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Әлеуметтік</w:t>
            </w:r>
          </w:p>
        </w:tc>
        <w:tc>
          <w:tcPr>
            <w:tcW w:w="7258" w:type="dxa"/>
          </w:tcPr>
          <w:p w:rsidR="00AC6125"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Өзіне жауапкершілік алу, шешімдер жасаумен оларды іске асыруға қатысу қабілеті, толеранттылық (төзімділік), жеке қызығушылықтардың өндіріс пен қоғам қажеттіліктерімен қатысуының көрініс беруі</w:t>
            </w:r>
          </w:p>
        </w:tc>
      </w:tr>
      <w:tr w:rsidR="00AC6125" w:rsidRPr="00BC0184" w:rsidTr="00430795">
        <w:trPr>
          <w:trHeight w:val="1230"/>
        </w:trPr>
        <w:tc>
          <w:tcPr>
            <w:tcW w:w="2478"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Коммуникативтік</w:t>
            </w:r>
          </w:p>
        </w:tc>
        <w:tc>
          <w:tcPr>
            <w:tcW w:w="7258"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Түрлі тілдерді ауызша және жазбаша қатынас технологияларын соның ішінде компьютерлік бағдарламалауды меңгеру, ғаламтор желісін пайдалану дағдысы</w:t>
            </w:r>
          </w:p>
        </w:tc>
      </w:tr>
      <w:tr w:rsidR="00AC6125" w:rsidRPr="00BC0184" w:rsidTr="00430795">
        <w:trPr>
          <w:trHeight w:val="752"/>
        </w:trPr>
        <w:tc>
          <w:tcPr>
            <w:tcW w:w="2478"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Ақпараттық</w:t>
            </w:r>
          </w:p>
        </w:tc>
        <w:tc>
          <w:tcPr>
            <w:tcW w:w="7258"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Ақпарат ресурстарын игеру, ақпараттық технологияларды меңгеру, алынған ақпаратқа сын қатынас</w:t>
            </w:r>
          </w:p>
        </w:tc>
      </w:tr>
      <w:tr w:rsidR="00AC6125" w:rsidRPr="00BC0184" w:rsidTr="00430795">
        <w:trPr>
          <w:trHeight w:val="1092"/>
        </w:trPr>
        <w:tc>
          <w:tcPr>
            <w:tcW w:w="2478"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Арнайы</w:t>
            </w:r>
          </w:p>
        </w:tc>
        <w:tc>
          <w:tcPr>
            <w:tcW w:w="7258"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Кәсіби функцияларды шығармашылық орындауға, жекелікке дайындық, дін объективті бағалау мен өз еңбегінің нәтижелерін бағалау</w:t>
            </w:r>
          </w:p>
        </w:tc>
      </w:tr>
      <w:tr w:rsidR="00AC6125" w:rsidRPr="00BC0184" w:rsidTr="00430795">
        <w:trPr>
          <w:trHeight w:val="709"/>
        </w:trPr>
        <w:tc>
          <w:tcPr>
            <w:tcW w:w="2478"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Когнитивтік</w:t>
            </w:r>
          </w:p>
        </w:tc>
        <w:tc>
          <w:tcPr>
            <w:tcW w:w="7258" w:type="dxa"/>
          </w:tcPr>
          <w:p w:rsidR="00AC6125" w:rsidRPr="00DD7450" w:rsidRDefault="00AC6125"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Өзінің білім деңгейін тұрақты түрде жоғарылатуға дайындық, жеке потенциалды өзектендіру мен іске асыруға қажеттілік, жаңа білім мен дағдыны өзіндік игеру қабілеті, өздік дамуға, өзінің кәсіби құзіреттілігін тұрақты түрде байытуға ұмтылыс.</w:t>
            </w:r>
          </w:p>
        </w:tc>
      </w:tr>
    </w:tbl>
    <w:p w:rsidR="00430795" w:rsidRPr="00DD7450" w:rsidRDefault="00AC6125" w:rsidP="0090323C">
      <w:pPr>
        <w:spacing w:after="0" w:line="240" w:lineRule="auto"/>
        <w:jc w:val="both"/>
        <w:rPr>
          <w:rFonts w:ascii="Times New Roman" w:hAnsi="Times New Roman"/>
          <w:b/>
          <w:sz w:val="24"/>
          <w:szCs w:val="24"/>
          <w:lang w:val="kk-KZ"/>
        </w:rPr>
      </w:pPr>
      <w:r w:rsidRPr="00DD7450">
        <w:rPr>
          <w:rFonts w:ascii="Times New Roman" w:hAnsi="Times New Roman"/>
          <w:b/>
          <w:sz w:val="24"/>
          <w:szCs w:val="24"/>
          <w:lang w:val="kk-KZ"/>
        </w:rPr>
        <w:t>2 Те</w:t>
      </w:r>
      <w:r w:rsidR="00430795" w:rsidRPr="00DD7450">
        <w:rPr>
          <w:rFonts w:ascii="Times New Roman" w:hAnsi="Times New Roman"/>
          <w:b/>
          <w:sz w:val="24"/>
          <w:szCs w:val="24"/>
          <w:lang w:val="kk-KZ"/>
        </w:rPr>
        <w:t>рминокарта. Өзін-өзі тәрбиелеу.</w:t>
      </w:r>
    </w:p>
    <w:p w:rsidR="00C676FB"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b/>
          <w:sz w:val="24"/>
          <w:szCs w:val="24"/>
          <w:lang w:val="kk-KZ"/>
        </w:rPr>
        <w:lastRenderedPageBreak/>
        <w:t xml:space="preserve">Өзін-өзі тәрбиелеу- </w:t>
      </w:r>
      <w:r w:rsidRPr="00DD7450">
        <w:rPr>
          <w:rFonts w:ascii="Times New Roman" w:hAnsi="Times New Roman"/>
          <w:sz w:val="24"/>
          <w:szCs w:val="24"/>
          <w:lang w:val="kk-KZ"/>
        </w:rPr>
        <w:t>саналы түрде қойылған мақсаттарға, қалыптасқан идеялармен сенімдерге сай өз тұлғасын өзгертуге бағытталған адам әрекеті. Өзін-өзі тәрбиелеу тұлға дамуының белгілі бір деңгейін, оның өзіндік санасын, өз әрекеттерін басқа адамдар әрекеттерімен саналы түрде салыстыруға, оны талдау қабілетін ұйғарады. Адамның өзінің потенциалдық мүмкіндіктеріне қатынасы, өзін-өзі бағалау дұрыстығы, өз кемшіліктерін көру дағдысы адамның толысқандығын сипаттап, өзін-өзі тәрбиелеуді ұйымдастыруға алғ</w:t>
      </w:r>
      <w:r w:rsidR="00C676FB">
        <w:rPr>
          <w:rFonts w:ascii="Times New Roman" w:hAnsi="Times New Roman"/>
          <w:sz w:val="24"/>
          <w:szCs w:val="24"/>
          <w:lang w:val="kk-KZ"/>
        </w:rPr>
        <w:t>ышарттар болып табылады.</w:t>
      </w:r>
    </w:p>
    <w:p w:rsidR="00C676FB" w:rsidRDefault="00AC6125"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Өзін-өзі тәрбиелеу, өзіндік міндеттеме (өзіне еркін түрде саналы мақсаттар мен өзіндік жетілу міндеттерін қою, өзінде түрлі қасиеттердің қалыптастыру шешімі); өзін-өзі есептеу (өзіндік есеп),(белгілі бір уақыт ішінде жүрілген жолға ретроспективтіккөзқкрас); өзіндік әрекетпен шығармашылықты пайымдау (жетістік пен сәтсіздік себептерін анықтау); өзін-өзі бақылау (қажетсіз салдардың алдын алу мақсатында өзінің жағдайы мен әрекетін жүйелі тіркеу) секілді тәсілде</w:t>
      </w:r>
      <w:r w:rsidR="00C676FB">
        <w:rPr>
          <w:rFonts w:ascii="Times New Roman" w:hAnsi="Times New Roman"/>
          <w:sz w:val="24"/>
          <w:szCs w:val="24"/>
          <w:lang w:val="kk-KZ"/>
        </w:rPr>
        <w:t>рдің қолданылуын ұйғарады.</w:t>
      </w:r>
    </w:p>
    <w:p w:rsidR="00C676FB" w:rsidRDefault="00AC6125"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Өзін-өзі тәрбиелеу адам қалыптастырған мақсаттар негізінде, әрекет бағдарламалары, бағдарламалардың орындауын бағалау, алынған нәтижелерді бағалау, өзін-өзі түзету негізінде құрылатын өзін-өзі басқа</w:t>
      </w:r>
      <w:r w:rsidR="00430795" w:rsidRPr="00DD7450">
        <w:rPr>
          <w:rFonts w:ascii="Times New Roman" w:hAnsi="Times New Roman"/>
          <w:sz w:val="24"/>
          <w:szCs w:val="24"/>
          <w:lang w:val="kk-KZ"/>
        </w:rPr>
        <w:t>ру процесінде іске асады.</w:t>
      </w:r>
    </w:p>
    <w:p w:rsidR="00430795" w:rsidRPr="00DD7450" w:rsidRDefault="00AC6125"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Өзін-өзі анықтау адамның өзінің өмірлік жолын, мақсатын, құндылықтарын, әдеп нормаларын, кәсіп пен өмір жағдайларын саналы таңдау түрінде болады</w:t>
      </w:r>
      <w:r w:rsidRPr="00DD7450">
        <w:rPr>
          <w:rFonts w:ascii="Times New Roman" w:hAnsi="Times New Roman"/>
          <w:sz w:val="24"/>
          <w:szCs w:val="24"/>
          <w:lang w:val="kk-KZ"/>
        </w:rPr>
        <w:br/>
        <w:t xml:space="preserve">      Өзін-өзі бағалау әдістеріне: 1-өзін-өзі тану, 2-өзіін-өзі басқару, 3-өзі</w:t>
      </w:r>
      <w:r w:rsidR="00430795" w:rsidRPr="00DD7450">
        <w:rPr>
          <w:rFonts w:ascii="Times New Roman" w:hAnsi="Times New Roman"/>
          <w:sz w:val="24"/>
          <w:szCs w:val="24"/>
          <w:lang w:val="kk-KZ"/>
        </w:rPr>
        <w:t>н-өзі ынталандыру жатады.</w:t>
      </w:r>
    </w:p>
    <w:p w:rsidR="00C676FB"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Өзін-өзі тану: өзін-өзі бақылауды, өзін-өзі талдауды, өзін-өзі бағалауды және өзін</w:t>
      </w:r>
      <w:r w:rsidR="00430795" w:rsidRPr="00DD7450">
        <w:rPr>
          <w:rFonts w:ascii="Times New Roman" w:hAnsi="Times New Roman"/>
          <w:sz w:val="24"/>
          <w:szCs w:val="24"/>
          <w:lang w:val="kk-KZ"/>
        </w:rPr>
        <w:t>-өзі салыстыруды қамтиды.</w:t>
      </w:r>
    </w:p>
    <w:p w:rsidR="00C676FB"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Өзін-өзі басқару: өзін-өзі сендіруге,өзін-өзі бақылауға, өзін-өзі бұйыруға, өзін-өзі мәжбүрлеуге, өзін-өзі бекітуге, өзін-өзі</w:t>
      </w:r>
      <w:r w:rsidR="00C676FB">
        <w:rPr>
          <w:rFonts w:ascii="Times New Roman" w:hAnsi="Times New Roman"/>
          <w:sz w:val="24"/>
          <w:szCs w:val="24"/>
          <w:lang w:val="kk-KZ"/>
        </w:rPr>
        <w:t xml:space="preserve"> үйретуге негізделеді.</w:t>
      </w:r>
    </w:p>
    <w:p w:rsidR="00BD6B59" w:rsidRPr="00DD7450" w:rsidRDefault="00AC6125"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Өзін-өзі ынталандыру: өзін-өзі бекітуге, өзін-өзі мақұлдауға, өзін-өзі мадақтауға, өзін-өзі жаңалауға және өзін-өзі шектеуге негізделеді. Өзін-өзі талдау, өзін-өзі бағалау, өзін-өзі бақылау, өзін-өзі реттеу, өзіне-өзі көз жеткізу-өзін-өзі тәрбиелеудің негізгі тәсілдері болып табылады.</w:t>
      </w:r>
      <w:r w:rsidRPr="00DD7450">
        <w:rPr>
          <w:rFonts w:ascii="Times New Roman" w:hAnsi="Times New Roman"/>
          <w:sz w:val="24"/>
          <w:szCs w:val="24"/>
          <w:lang w:val="kk-KZ"/>
        </w:rPr>
        <w:br/>
      </w:r>
      <w:r w:rsidR="00BD6B59" w:rsidRPr="00DD7450">
        <w:rPr>
          <w:rFonts w:ascii="Times New Roman" w:hAnsi="Times New Roman"/>
          <w:sz w:val="24"/>
          <w:szCs w:val="24"/>
          <w:lang w:val="kk-KZ"/>
        </w:rPr>
        <w:t>«Тұлғаның қасиеті ( маман, топ – менеджердің, жаңашыл педагогтың, ғалымның) ойыны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Мақсаты: маман образын жасау (топ – менеджер, жаңашыл педагог, ғалым) ең маңыздыны, бақылаушылықты, идеаны синтездеу мен идеаны көрсету дағдысын қалыптастыру.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Оқыту әдісі: ойын.</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Оқытудың формасы: топпен немесе екеуара</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Ойын ережесі: сын айтуға тиым, топтағы басқа мүшенің идеасын жалғастыру.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Дайындалған материал: қағаз, маркер</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Алғашқы кезең. Студенттерге әр түрлі жануарларды салуды ұсынады, жануарлардың белгілі қасиеттері маманға да тән болуы керек.</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Мысалы, үкі – кемеңгерліктің, аю – табандылық пен қатыгездіктің, бүркіт – қырағылықтың.</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Екінші кезең. Студенттер топтасып маманның негізгі қасиеттерін көзбен шалу арқылы көрсетеді. Сонымен қатар осы қасиеттердің шартты процентін көрсетеді. Топ өзіне ат қояды. (12 – 15 минут)</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Үшінші кезең. Әр топтың екі ойыншысы топтық жұмысты көрсетеді. Сайыс қорытындысы шапалақ арқылы бағаланады.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Төртінші кезең. Жалпы концепцияны жоспарлау.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Бесінші кезең. Ойын рефлексиясы. Ойын барысында не ұнады, не ұнамады? Ойын ережесіне қандай пункттер қосуға болады?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Топтың лидері кім? Ескерту: егер топ аз адамнан тұрса, онда студенттерге көзбен шалу жоспарын жасауды және  оның  жолдарын өз бетінше  көзбен шалу концепсиясынын мысалы ретінде 9 – суретте көрсетілген. </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«Кәсіби – маман обры» жаттығуы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Мақсаты: Кәсіби – маман образын, яғни мен екенін қалыптастыру.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Пайдаланылған материал: қағаз, маркерлер.</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Студенттерге ой шабуылы арқылы мамандарға тән қасиеттердің атын жазу ұсынылады. Мысалы, мұғалім сарапшы болады азырақ артистік қасиетке ие, азырақ дәрігер (оқушылардың </w:t>
      </w:r>
      <w:r w:rsidRPr="00DD7450">
        <w:rPr>
          <w:rFonts w:ascii="Times New Roman" w:hAnsi="Times New Roman"/>
          <w:sz w:val="24"/>
          <w:szCs w:val="24"/>
          <w:lang w:val="kk-KZ"/>
        </w:rPr>
        <w:lastRenderedPageBreak/>
        <w:t>мәселелерін шешу үшін) әрі қарай студенттер әр кім өз қағазыгна визуалды презентация жасайды. Соңғы этапта, «бейне»  презентациясында және жаттығу рефлексиясында  студенттерге не ұнады, не ұнамағанын талдау керек.</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«Маман кодексі» ойыны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Мақсаты: маманның кәсіптік ережелерін ұғыну мен қалыптастыру, студенттік преативтілігін қалыптастыру.</w:t>
      </w:r>
    </w:p>
    <w:p w:rsidR="00BD6B59" w:rsidRPr="00DD7450" w:rsidRDefault="00BD6B59"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 xml:space="preserve">Тізбек бойынша – студенттерге алфавит әріптері ұсынылады А, Б, В, Г, Д, Ж, З, И, К, Л, ... (Й, Е, Щ, Ь, Ъ, Ы, Ю дан басқа). Әрбір студент берілген әріпке салт кәсіби маманның кодексін қалыптастыру керек. Мысалы, «Білімді белсенді дамыту», «Әріптер мен тұтынушыларға мұқият болу». Бұл жаттығулар рефлекстің, өзіндік рефлекстің және кәсіби ұстанымды қалыптастырады. өзгертілген жаттығу «Өмірлік және кәсіптік кодекс». </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Түсінік жаттығуы. </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Мақсаты: Ойлаудың ассоциативтік дағдыларын қалыптастыру, анықтама беру қасиеті.</w:t>
      </w:r>
    </w:p>
    <w:p w:rsidR="00BD6B59" w:rsidRPr="00DD7450" w:rsidRDefault="00BD6B59" w:rsidP="0090323C">
      <w:pPr>
        <w:numPr>
          <w:ilvl w:val="0"/>
          <w:numId w:val="4"/>
        </w:numPr>
        <w:spacing w:after="0" w:line="240" w:lineRule="auto"/>
        <w:ind w:left="0" w:firstLine="0"/>
        <w:jc w:val="both"/>
        <w:rPr>
          <w:rFonts w:ascii="Times New Roman" w:hAnsi="Times New Roman"/>
          <w:sz w:val="24"/>
          <w:szCs w:val="24"/>
          <w:lang w:val="kk-KZ"/>
        </w:rPr>
      </w:pPr>
      <w:r w:rsidRPr="00DD7450">
        <w:rPr>
          <w:rFonts w:ascii="Times New Roman" w:hAnsi="Times New Roman"/>
          <w:sz w:val="24"/>
          <w:szCs w:val="24"/>
          <w:lang w:val="kk-KZ"/>
        </w:rPr>
        <w:t>Студенттерге түсінік беріледі. Түсінік бере отырып әр бір қатарға 7 – 8 ассоцациялық – маңызды сөздер жазу керек.</w:t>
      </w:r>
    </w:p>
    <w:p w:rsidR="00BD6B59" w:rsidRPr="00DD7450" w:rsidRDefault="00BD6B59" w:rsidP="0090323C">
      <w:pPr>
        <w:numPr>
          <w:ilvl w:val="0"/>
          <w:numId w:val="4"/>
        </w:numPr>
        <w:spacing w:after="0" w:line="240" w:lineRule="auto"/>
        <w:ind w:left="0" w:firstLine="0"/>
        <w:jc w:val="both"/>
        <w:rPr>
          <w:rFonts w:ascii="Times New Roman" w:hAnsi="Times New Roman"/>
          <w:sz w:val="24"/>
          <w:szCs w:val="24"/>
          <w:lang w:val="kk-KZ"/>
        </w:rPr>
      </w:pPr>
      <w:r w:rsidRPr="00DD7450">
        <w:rPr>
          <w:rFonts w:ascii="Times New Roman" w:hAnsi="Times New Roman"/>
          <w:sz w:val="24"/>
          <w:szCs w:val="24"/>
          <w:lang w:val="kk-KZ"/>
        </w:rPr>
        <w:t>3 – 4 негізгілерін белгілеп қойыңыз.</w:t>
      </w:r>
    </w:p>
    <w:p w:rsidR="00BD6B59" w:rsidRPr="00DD7450" w:rsidRDefault="00BD6B59" w:rsidP="0090323C">
      <w:pPr>
        <w:numPr>
          <w:ilvl w:val="0"/>
          <w:numId w:val="4"/>
        </w:numPr>
        <w:spacing w:after="0" w:line="240" w:lineRule="auto"/>
        <w:ind w:left="0" w:firstLine="0"/>
        <w:jc w:val="both"/>
        <w:rPr>
          <w:rFonts w:ascii="Times New Roman" w:hAnsi="Times New Roman"/>
          <w:sz w:val="24"/>
          <w:szCs w:val="24"/>
          <w:lang w:val="kk-KZ"/>
        </w:rPr>
      </w:pPr>
      <w:r w:rsidRPr="00DD7450">
        <w:rPr>
          <w:rFonts w:ascii="Times New Roman" w:hAnsi="Times New Roman"/>
          <w:sz w:val="24"/>
          <w:szCs w:val="24"/>
          <w:lang w:val="kk-KZ"/>
        </w:rPr>
        <w:t>Көрсетілген сөздердің көмегімен өзіңіздің анықтамалық түсінігіңізді жазыңыз.</w:t>
      </w:r>
    </w:p>
    <w:p w:rsidR="00BD6B59" w:rsidRPr="00DD7450" w:rsidRDefault="00BD6B59" w:rsidP="0090323C">
      <w:pPr>
        <w:numPr>
          <w:ilvl w:val="0"/>
          <w:numId w:val="4"/>
        </w:numPr>
        <w:spacing w:after="0" w:line="240" w:lineRule="auto"/>
        <w:ind w:left="0" w:firstLine="0"/>
        <w:jc w:val="both"/>
        <w:rPr>
          <w:rFonts w:ascii="Times New Roman" w:hAnsi="Times New Roman"/>
          <w:sz w:val="24"/>
          <w:szCs w:val="24"/>
          <w:lang w:val="kk-KZ"/>
        </w:rPr>
      </w:pPr>
      <w:r w:rsidRPr="00DD7450">
        <w:rPr>
          <w:rFonts w:ascii="Times New Roman" w:hAnsi="Times New Roman"/>
          <w:sz w:val="24"/>
          <w:szCs w:val="24"/>
          <w:lang w:val="kk-KZ"/>
        </w:rPr>
        <w:t>Тізбек бойынша әрбір студент маңызды сөздерден құралған анықтаманы оқиды. Жалпы түсініктің асты сызылады.</w:t>
      </w:r>
    </w:p>
    <w:p w:rsidR="00BD6B59" w:rsidRPr="00DD7450" w:rsidRDefault="00BD6B59" w:rsidP="0090323C">
      <w:pPr>
        <w:numPr>
          <w:ilvl w:val="0"/>
          <w:numId w:val="4"/>
        </w:numPr>
        <w:spacing w:after="0" w:line="240" w:lineRule="auto"/>
        <w:ind w:left="0" w:firstLine="0"/>
        <w:jc w:val="both"/>
        <w:rPr>
          <w:rFonts w:ascii="Times New Roman" w:hAnsi="Times New Roman"/>
          <w:sz w:val="24"/>
          <w:szCs w:val="24"/>
          <w:lang w:val="kk-KZ"/>
        </w:rPr>
      </w:pPr>
      <w:r w:rsidRPr="00DD7450">
        <w:rPr>
          <w:rFonts w:ascii="Times New Roman" w:hAnsi="Times New Roman"/>
          <w:sz w:val="24"/>
          <w:szCs w:val="24"/>
          <w:lang w:val="kk-KZ"/>
        </w:rPr>
        <w:t>Классикалық анықтама жазылады. Салыстырма жүргізіледі.</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«Алғашқы әсер» жаттығуы.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Мақсаты: Оқытушының таңдаған образына сәйкес әсер қалыптастыру.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Тапсырма: оқытушының образын ойнау.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Дайындалған тапсырма: рольдерге бөлінген кесте қағаздар. әрбір баяндаманың, лексияның басында оның мазмұнына емес, сөйлеушінің өзіне көп көңіл аудармау.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Бұл үшін оқытушының образына кіру арқылы көрсете аламыз. «Бақылаушы», «Напалеон», «Доктор Фауст», «Кот Леопольд» осы аталғандардың ішінен біреуін таңдап, сол образды көрсете білу керек. Бұл тапсырма «Артистер мен көреремендер» ойын принципі арқылы орындалады. әр кім өз рольін таниды. Демонстрациялық ойында рольді ойнаушылар реплика айтып, сұрақ қоя алады. Бұғын баға қол шапалақтау арқылы, студенттер мен оқытушылардың комментарий арқылы жүзеге асады.</w:t>
      </w:r>
    </w:p>
    <w:p w:rsidR="00BD6B59" w:rsidRPr="00DD7450" w:rsidRDefault="001E594A" w:rsidP="0090323C">
      <w:pPr>
        <w:spacing w:after="0" w:line="240" w:lineRule="auto"/>
        <w:jc w:val="both"/>
        <w:rPr>
          <w:rFonts w:ascii="Times New Roman" w:hAnsi="Times New Roman"/>
          <w:sz w:val="24"/>
          <w:szCs w:val="24"/>
          <w:lang w:val="kk-KZ"/>
        </w:rPr>
      </w:pPr>
      <w:r>
        <w:rPr>
          <w:rFonts w:ascii="Times New Roman" w:hAnsi="Times New Roman"/>
          <w:sz w:val="24"/>
          <w:szCs w:val="24"/>
          <w:lang w:val="kk-KZ"/>
        </w:rPr>
        <w:t>Рө</w:t>
      </w:r>
      <w:r w:rsidR="00BD6B59" w:rsidRPr="00DD7450">
        <w:rPr>
          <w:rFonts w:ascii="Times New Roman" w:hAnsi="Times New Roman"/>
          <w:sz w:val="24"/>
          <w:szCs w:val="24"/>
          <w:lang w:val="kk-KZ"/>
        </w:rPr>
        <w:t>льдер берілген кеспеқағаздар.</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Тұлғалық – кәсіптік қасиеттеріне сәйкес педагогтардың типтері.</w:t>
      </w:r>
      <w:r w:rsidR="001E594A">
        <w:rPr>
          <w:rFonts w:ascii="Times New Roman" w:hAnsi="Times New Roman"/>
          <w:sz w:val="24"/>
          <w:szCs w:val="24"/>
          <w:lang w:val="kk-KZ"/>
        </w:rPr>
        <w:t xml:space="preserve"> Ә</w:t>
      </w:r>
      <w:r w:rsidRPr="00DD7450">
        <w:rPr>
          <w:rFonts w:ascii="Times New Roman" w:hAnsi="Times New Roman"/>
          <w:sz w:val="24"/>
          <w:szCs w:val="24"/>
          <w:lang w:val="kk-KZ"/>
        </w:rPr>
        <w:t>рбір рольге мінездеме берерде олар осьтер арқылы бөлінеді: бағынушылық өз бетіншелік – қабылдау( қабылдамау – еріксіз көндіру жүйесі) жетілдіруге бағытталған жүйе. «Штампқоюшы». Негізгі бағынушылық – еріксіз көндіру тақырыбы. Девиз: «Мен сіздерді, қажет болса жақсы көремін». Қысқаша мінездеме: балаларды жақсы көреді, бірақ қалыптасқан стереотип, шаблон арқылы, дайын рецепт бойынша, оқу тобы мен оқушылардың жеке тұлғаның қасиеттерінсіз, сол себепті оқытылуға әсер ете отырып, еріксіз көндіру мен зорлықтың түрлі формаларын қолданады. Бұндай педагогтардың шығармашылық бастамасы жоқ.«Делқұлұлы». Негізгі: бағынушылық – тәуелділік – еріксіз көндіру жүйесі. Девиз: «Менің дарынсыздығыма сіздер кінәлі. Қысқаша – мінездеме. Педагогикалық жұмысқа кездейсоқ тап болған агрессиялы адамдар; шығармашылыққа қабілетсіздік пен жұмысқа деген селқостық, оқушыға деген немқұрайлылық шынайы қатыгездікпен тиым салуға негізделеді. «Бақылаушы». Негізгі: тәуелділік – қабылдамаушылық жүйесі  дамуға бағытталған. Ұраны: Мен сізге тиіспеймін, сіз маған тиіспесеңіз». Қысқаша мінездеме. Шығармашылықсыз жұмыс, педагогикалық қызмет жүйесі дамуға бағытталса, ол пассивті теріс ниетке айналады.</w:t>
      </w:r>
    </w:p>
    <w:p w:rsidR="00BD6B59" w:rsidRPr="00DD7450" w:rsidRDefault="00BD6B59"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«Кот Леопольд» Негізгі: тәуелділік – қабылдау – дамуға арналған жүйе. Ұраны: «Балалар, бәріміз достасып өмір сүрейік». Қысқаша мінездеме: Шығармашылық бастаманың әлсіздігі, ұялшақтық; өз тәрбиеленушісіне деген құрмет пен махаббат бұндай педагогтарды зиян келтіремін деп қору, конфликтіне барлау, педагогтың пассивті жұмыс істеуіне әкеп соғады.</w:t>
      </w:r>
    </w:p>
    <w:p w:rsidR="00BD6B59" w:rsidRPr="00DD7450" w:rsidRDefault="00BD6B59"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lastRenderedPageBreak/>
        <w:t>«Фактор Фауст»: Негізгі: өз бетіншелік – қабылдау – еріксіз көндіру жүйесі. Ұраны: «Мен сен қалай көрсем, солай қабылдаймын». Қысқаша мінездеме: студенттің жеке пікірінсіз қолдан жасау. Қоршаған ортадағыларға барлық уақытта ақталатын формулировка бар. «Мен тұлғаны қалыптастырамын».</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Жаттығудың сұрақтары.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Оқырман осы тапсырманы қаншалықты орындады? «Келісілген мимика» мәтіннен бөлек қабылдана ма? Артист қолданған мимикалық сигналдарды атаңдар.</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«Педагогтың жестін  жаттықтырамыз» ойыны.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Мақсаты педагогикалық жестті нақты ситуацияда педагогикалық байланыс кезінде қалыптастыру. Тапсырма: күнделікті педагогикалық жестті студенттер аудиториясында пайдалану.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Инструкция келесі тапсырмаларды орындаңдар.</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1 тапсырма. Оқытушымен амандасу ситуациясын жестпен көрсетіңдер (таныс емес аудитория, сөйлесуге дайын аудитория, мұғалімді ұнатпайтын аудитория)</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2 тапсырма. Лексияны түсіндіру барысында сіздер байқадыңыздар: а) Аудиторяның бір бөлігі лекторды тыңдамай, өз істерімен айналысып отыр. Студенттердің назарын аудару үшін қолданатын жестті суреттеңіз. б) Аудиторияда, әдейі тәртіп бұзатын студенттер отыр, сол себепті оларға ескерту беру керек. Оларды тыныштыққа шақыратын жестті көрсет. в) Аудиториялардың бір бөлігі сіздің лекцияны қызықты өткізгіңіз келетінін түсінеді, ал сіз аудиториямен байланысты үзбеу үшін студенттерге өтініш айту керексіз. өтініш авторитарлы, демократиялық, либералды – попустикалық болуы шарт. </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«Біздің реакцияларымызды жаттықтырамыз» жаттығуы.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Мақсаты: студенттер мен педагогтардың өзара байланысы әр түрлі тәсілдер арқылы көрсету.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Тапсырма. Ситуацияға сараптама жасау, өзара байланыс реакциясын жасау. өз науқасын ұсыну.</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Инструкция. Оқу барысында оқытушыда мынадай жағдай орын алады: топта әрдайым кешігетін студент болады. Осы ситуацияны жалғастырыңдар. </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1. Деректі байланыс. «Тыңдаңыз, сіз осымен бірнеше рет сабақтан кешіктіңіз. Бұл маған ұнамайды. Мен бұл жөнінде сізбен бұрынырақта сөйлескенмін. Мен сіздің кешікпей, уақытылы келгеніңізді қалаймын. Сіздің сабақтан кешігуіңізді қаламаймын. Сіздің сабақтан кешігуіңіз маған басқа студенттерге кері әсерін тигізеді. Егер екінші рет қайталанатын болсаң қатаң шара қолданамын (қандай? – ойланады). Мен сіздің не себепті үнемі кешігетініңізді түсінгім келеді. Сол себепті екеуміз тағы да осы сұрақты қайталайық.</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2. Қорғаныс – агрессивті реакция. «Сіз үнемі кешігесіз мен сізге не болып үргенін түсінбеймін. Сіз үнемі уәде бересіз, бірақ оны орындамайсыз. Сол себепті мен сізді сенімсіз және тұрақсыз деп ойлап, сізге сенім артуға болмайды деп ойлаймын. Мен сіздің тағы бір проблемаңыз шығып қалып, кешіктім дейтініңізді білемін. Бірақ бұл қашанғы жалғаспақшы. Мен бұдан былай төзе алмаймын. Егер тағы да қайталанса, онда ... .</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3. Түсініктестік  байланыс. Мен сізді түсінемін,  бірақ сіз өзіңізді ақтайтындай жауап беруіңізді сұранамын. Сонымен бірге бұл мәселені қалай шешуге  болатынын сізден сұрап білгім келеді.</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4. Мен екеуміздің  бұл мәселеден  шын жолын таба алмағанымызға өкінемін. Мен сізді түсінбей жүруім де мүмкін. Мүмкін мен  сізді дұрыс бағаламайтын шығармын. </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    Тапсырма  2 нұсқада орындалады. Біріншісі  жоғарыда көрсетілсе,  екінші нұсқасын қатысушы өзі дайындайды. Ал қалған қатысушылар қандай типке жататынын анықтайды. Жаттығу сараптамасы. </w:t>
      </w:r>
    </w:p>
    <w:p w:rsidR="00BD6B59" w:rsidRPr="00DD7450" w:rsidRDefault="00BD6B59" w:rsidP="0090323C">
      <w:pPr>
        <w:numPr>
          <w:ilvl w:val="0"/>
          <w:numId w:val="5"/>
        </w:numPr>
        <w:tabs>
          <w:tab w:val="clear" w:pos="720"/>
          <w:tab w:val="num" w:pos="0"/>
          <w:tab w:val="left" w:pos="540"/>
        </w:tabs>
        <w:spacing w:after="0" w:line="240" w:lineRule="auto"/>
        <w:ind w:left="0" w:firstLine="0"/>
        <w:jc w:val="both"/>
        <w:rPr>
          <w:rFonts w:ascii="Times New Roman" w:hAnsi="Times New Roman"/>
          <w:sz w:val="24"/>
          <w:szCs w:val="24"/>
          <w:lang w:val="kk-KZ"/>
        </w:rPr>
      </w:pPr>
      <w:r w:rsidRPr="00DD7450">
        <w:rPr>
          <w:rFonts w:ascii="Times New Roman" w:hAnsi="Times New Roman"/>
          <w:sz w:val="24"/>
          <w:szCs w:val="24"/>
          <w:lang w:val="kk-KZ"/>
        </w:rPr>
        <w:t>Өз ара байланыс реакциясы байланыс стильне әсер етеді.</w:t>
      </w:r>
    </w:p>
    <w:p w:rsidR="00BD6B59" w:rsidRPr="00DD7450" w:rsidRDefault="00BD6B59" w:rsidP="0090323C">
      <w:pPr>
        <w:numPr>
          <w:ilvl w:val="0"/>
          <w:numId w:val="5"/>
        </w:numPr>
        <w:tabs>
          <w:tab w:val="clear" w:pos="720"/>
          <w:tab w:val="num" w:pos="540"/>
        </w:tabs>
        <w:spacing w:after="0" w:line="240" w:lineRule="auto"/>
        <w:ind w:left="0" w:firstLine="0"/>
        <w:jc w:val="both"/>
        <w:rPr>
          <w:rFonts w:ascii="Times New Roman" w:hAnsi="Times New Roman"/>
          <w:sz w:val="24"/>
          <w:szCs w:val="24"/>
          <w:lang w:val="kk-KZ"/>
        </w:rPr>
      </w:pPr>
      <w:r w:rsidRPr="00DD7450">
        <w:rPr>
          <w:rFonts w:ascii="Times New Roman" w:hAnsi="Times New Roman"/>
          <w:sz w:val="24"/>
          <w:szCs w:val="24"/>
          <w:lang w:val="kk-KZ"/>
        </w:rPr>
        <w:t>Қатысушылар тапсырманы қай деңгейде орындай алады.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 Мүсін » ойыны. </w:t>
      </w:r>
      <w:r w:rsidR="00875F63" w:rsidRPr="00DD7450">
        <w:rPr>
          <w:rFonts w:ascii="Times New Roman" w:hAnsi="Times New Roman"/>
          <w:sz w:val="24"/>
          <w:szCs w:val="24"/>
          <w:lang w:val="kk-KZ"/>
        </w:rPr>
        <w:t xml:space="preserve"> </w:t>
      </w:r>
      <w:r w:rsidRPr="00DD7450">
        <w:rPr>
          <w:rFonts w:ascii="Times New Roman" w:hAnsi="Times New Roman"/>
          <w:sz w:val="24"/>
          <w:szCs w:val="24"/>
          <w:lang w:val="kk-KZ"/>
        </w:rPr>
        <w:t>Топпен жұмыс.</w:t>
      </w:r>
    </w:p>
    <w:p w:rsidR="00875F63" w:rsidRPr="00DD7450" w:rsidRDefault="00BD6B59"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 xml:space="preserve">Қатысушылар үш адамнан топтарға бөлініп мүсіншіні таңдайды. Ол «қақтығыс» тобын құрып, топтан орын алады. Жаттығу барысындағфы өз әсерлерімен бөліседі, «Мүсіншінің қайсы денесінденапрежения сезілді? Осы позада қандай сезіммен ассоциясы пайда болды. Бұл жерде эмоцияналды және физикалық напрежениеге көңіл бөлінді. «Айна» ойыны. Бір адам қасындағы көршісіне грим көрсетеді. Ал ол қасындағы адамды мазақтайды. Гримасы дөңгелек ретінде көрсетеді. Ойын алғашқы грим көрсеткен адамға қайтып келеді, сонымен бірге бернеше </w:t>
      </w:r>
      <w:r w:rsidRPr="00DD7450">
        <w:rPr>
          <w:rFonts w:ascii="Times New Roman" w:hAnsi="Times New Roman"/>
          <w:sz w:val="24"/>
          <w:szCs w:val="24"/>
          <w:lang w:val="kk-KZ"/>
        </w:rPr>
        <w:lastRenderedPageBreak/>
        <w:t>эмоция беріледі. Сезімді білдірудің механизмі қандай? Қандай бұлшықеттер қатысты? Эмоцианалды мимикалық суреттер көргенде қандай сезімде боласыздар? «Орман телефоны» ойыны. Ойыншылар дөңгелек шеңбер болып тұрады. Орман қоңырауы, көк қоңырауға телефон шалады, не үшін? Мүмкін ауа – райын білгіс келген шығар, өйткені олар жаңбырлы күні жабылып қалады. Біз қоңыраулар рөлін ойнаймыз, олар бірі – бірімен телефон арқылы хабарласып отырады. Қоңыраулар бір – бірімен сигнал береді. Қол шапалақтау. әріптес тапсырмасы: сигналды нақты беру рефлексиясы қатысушының басында берген сигналы аяғында сәйкес келеді ма?. Осы жаттығу арқылы нені үйренуге болады. Қандай қорытынды шығара аламыз. «Марапат» ойыны. Ойын алдында оқытушы студенттерге топтағы өзара түсіністік, мейірімділігі үшін марапаттайды. Студенттен бір – біріне кезегімен жағымды сөздер айтады. Оқытушы бастайды, ал студенттер қоштап, ең соңында оқытушыға марапат айтылады. «Ассосация» ойыны.</w:t>
      </w:r>
    </w:p>
    <w:p w:rsidR="00875F63" w:rsidRPr="00DD7450" w:rsidRDefault="00BD6B59"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Мақсаты: бір – біріне қолдау, бірлесе отырып жұмыс істеу барысындағы жағымды атмосфера қалыптастыру. Студенттер шеңдбер жасап тұрады. Ал, ортасына өз еркі бойынша немесе қолдауға мәжбүр қатысушы тұрады. Сағат тілімен айнала отырып, ол әрбір қатысушыға қарама – қарсы тұрады. Қарсы тұрған адам оған: сен маған біреуді еске саласың – дейді. әрі қарай ассосация белгісі бір уақытпен, табиғат құбылысымен, музыкамен байланысты болуы шарт. Жаттығудың рефлекациясы . орындаған жаттығудан не ұнады, не ұнамады. Қайсысы көбірек ұнады. Шеңбердің олртасында тұру ма, әлде ойдан құрастырума?</w:t>
      </w:r>
    </w:p>
    <w:p w:rsidR="00BD6B59" w:rsidRPr="00DD7450" w:rsidRDefault="00BD6B59" w:rsidP="0090323C">
      <w:pPr>
        <w:spacing w:after="0" w:line="240" w:lineRule="auto"/>
        <w:ind w:firstLine="708"/>
        <w:jc w:val="both"/>
        <w:rPr>
          <w:rFonts w:ascii="Times New Roman" w:hAnsi="Times New Roman"/>
          <w:sz w:val="24"/>
          <w:szCs w:val="24"/>
          <w:lang w:val="kk-KZ"/>
        </w:rPr>
      </w:pPr>
      <w:r w:rsidRPr="00DD7450">
        <w:rPr>
          <w:rFonts w:ascii="Times New Roman" w:hAnsi="Times New Roman"/>
          <w:sz w:val="24"/>
          <w:szCs w:val="24"/>
          <w:lang w:val="kk-KZ"/>
        </w:rPr>
        <w:t xml:space="preserve"> «Портрет» саламыз жаттығуы. әрбір студен ақ қағазғам қатысушы курстасының суретін салады. Сосын қағаздарды жинап алады. Араластырып, оқытушы оны тізбек арқылы жібереді. Парақтың артқы бетіне салынған адамның аты – жөні жазылады. Барлық портреттер авторларына қайтарылады. Ал, студенттер, қанша адам портреттерін танығанын санайды. Ең соңында, ең талантты суретші анықталады. «Менің көңіл күйім» ойыны.</w:t>
      </w:r>
    </w:p>
    <w:p w:rsidR="00BD6B59" w:rsidRPr="00DD7450"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Мақсаты: Көңіл – күйді қазіргі және ендігі сурет арқылы көрсеті. әрбір студент ақ қағазына дәл қазіргі көңіл күйін бейнелеу керек. Қолда бар нәрсенің бәрін пайдалануға болады. Жақсы көңіл – күйді студенттерді әріптестеріне сиға тарта алады. «Ертегі образы» жаттығуы. Мақсаты:ь ассосациялық ойлауды дамыту, жағымды образ қалыптастыру. Ереже: студенттер шеңбер түрінде отырғызылып, оларға ассосация тек жағымды болуы керектігі жөнінде есткертіледі. Бір – бірімен ертегі кейіпкерлері ретінде бірақ, әр кім өщ еркі бойынша айтады. әркім бірнеше ассосация алуы мүмкін. «Менің есемімнің салтанаты» ойыны. Мақсаты: Курстастармен танысу. әрбір студент өз есімдерімен таныстыру керек. Студенттер шеңбер жасап тұрады. Олар тізбектеліп алға шығады. Олар өз сімдерін өздеріне қалай ұнайды солай таныстырады, осыдан соң, жүргізушінің сигналы бойынша бәрі қадам жасап, ортаға шығып, оның есімін қайталайды. «Ең, ең менің плакатым» жаттығуы. Жаттығу мақсаты: танысу, сенімділік атмосферасын қалыптастыруға қағаз бетіне плакат салуды ұсынады. Плакат бірнеше бөліктерден тұрады. 1. Есім. 2. жасы. 3. Салмағы. 4. Бойы. 5. Менің сүйікті түсім. Салу керек. А) Мен немен айналысқанды ұнатамын. Б) Менің кейбір достарым. В) Мен бақытты кезінде осылай көрінемін. (автопортрет) Г) Менің жанұям. Д) егер менің арманым  болса, мұнда мен, Е) Міне менің сүйікті арманым. «Фото альбом» жаттығуы. Мақсаты: сенімділік атмосферасын қалыптастыру. Есте сақтауды жаттықтыру. Қатысушылар шеңберге тұрады. әрбір қатысуша фото альбомдағы ең сүйікті суретін көрсетеді. Тізбек бойынша, әрбір қатысушы өз есімін айтып, фотоальбомдағы ең бірінші суретпен таныстырады, ал келесі қатысушы, өз есімін айтып, бірінші суретті көрсетіден алдын, алдйңғы қатысушы топтың фотоальбомына жинақталады. «Сыйлық» жаттығуы. Мақсаты: сенімділік атмосферасын қалыптастырып, серіктестікке көңіл аудару, есте сақтау қабілетін дамыту. Қатысушылар шеңберге тұрады. </w:t>
      </w:r>
    </w:p>
    <w:p w:rsidR="00BD6B59" w:rsidRDefault="00BD6B5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1. Әрбір қатысушы өз есімін айтады. Келесі қатысушы, өз есімін атамас бұрын, алдыңғы қатысушының есімін атайды. 2. Сосын қатысушылар кезектесіп бір – біріне сый ұсынады. әрбір сиды жеста арқылы көрсетеді. Ал қатысушыдағы көрініс, оны тауып, сыйлықтың атын айтады. «Жарнама» жаттығуы. Мақсаты: серігіне көңіл бөлу сенімділік атмосферасы. Қалыптастыру, топта жағымды әсер қалдыру, қатысушылар бірдей қағаз дайындайды. әрбір қатысушы қағазға өз есімін жазады. Қағаздар жиналып орындалады. Жүргізуші оларды араластырады. Студенттер кезегімен қағазды алып, орындарына отырады. Студенттерге тапсырма: қағаздағы адамның </w:t>
      </w:r>
      <w:r w:rsidRPr="00DD7450">
        <w:rPr>
          <w:rFonts w:ascii="Times New Roman" w:hAnsi="Times New Roman"/>
          <w:sz w:val="24"/>
          <w:szCs w:val="24"/>
          <w:lang w:val="kk-KZ"/>
        </w:rPr>
        <w:lastRenderedPageBreak/>
        <w:t xml:space="preserve">атын айтпай, оны жақсы өнім ретінде жарнамалау. Қатысушылар кім екенін табады. Ең соңында ең ұнаған жарнама таңдалып, жеңімпаз, қолсоғу арқылы таңдалады. «Разминка» жаттығуы. Қатысушылар шеңберге тұрады. Жүргізуші: түрлі әрекет ұсынады. Ол біреуі іс - әрекет бірінші адамнан екінші адамға берілуі тиіс. Алдымен жеңіл іс - әрекет таңдалады. Секіру. Келесі бас қозғаолту онан соң қол иыққа қою тағы да басқа. « Стаканчик» жаттығуы. Мақсаты: Сенімділік жұмысын қалыптастыру. Топтағы көңіл – күйді жақсарту. Шығар ойды дамыту. Алдымен, бірнеше плассик стакандаржы дайындап, алады. Студенттер шеңберге тұрады. Тапсырма: стаканды қасындағы көршісіне бберу, бірақ, ол қайта қаталанбауы керек. – Ойын шеңберді айналып біткенше жалғасады. «Шеңбердегі» заттар ойыны.   Мақсаты: жағымды атмосфера қалыптастыру. Қатысушыларға өзара байланыс жасауды жеңілдету. Шығар ойды дамыту. Алдын ала сызғыш, кітап, ручка дайындалады. Студенттер шеңбер болып тұрады. Ручка, кітап, сызғышты алып, соңын образын фонтолимо ретінде көрсету керек. Ойын шеңбер аяқталғанша жалғасады. Рефлексия не ұнады, не ұнамады? Образ жасау қиын ба? Образды ойынды қолдану қиын ба? </w:t>
      </w:r>
    </w:p>
    <w:p w:rsidR="0000146E" w:rsidRPr="0000146E" w:rsidRDefault="008354C0" w:rsidP="0000146E">
      <w:pPr>
        <w:autoSpaceDE w:val="0"/>
        <w:autoSpaceDN w:val="0"/>
        <w:adjustRightInd w:val="0"/>
        <w:spacing w:after="0" w:line="240" w:lineRule="auto"/>
        <w:jc w:val="center"/>
        <w:rPr>
          <w:rFonts w:ascii="Times New Roman" w:hAnsi="Times New Roman"/>
          <w:b/>
          <w:sz w:val="24"/>
          <w:szCs w:val="24"/>
          <w:lang w:val="kk-KZ"/>
        </w:rPr>
      </w:pPr>
      <w:r>
        <w:rPr>
          <w:rFonts w:ascii="Times New Roman" w:hAnsi="Times New Roman"/>
          <w:b/>
          <w:sz w:val="24"/>
          <w:szCs w:val="24"/>
          <w:lang w:val="kk-KZ"/>
        </w:rPr>
        <w:t>Оқушылардың бейінін анықтайтын</w:t>
      </w:r>
      <w:r w:rsidR="0000146E" w:rsidRPr="0000146E">
        <w:rPr>
          <w:rFonts w:ascii="Times New Roman" w:hAnsi="Times New Roman"/>
          <w:b/>
          <w:sz w:val="24"/>
          <w:szCs w:val="24"/>
          <w:lang w:val="kk-KZ"/>
        </w:rPr>
        <w:t xml:space="preserve"> «Ойлау типі» әдісі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Ойлау типі – ақпаратты жандандырудың жеке тәсілі. Өзіңнің ойлау типіңді біле отырып, кәсіби қызметтің нақты түрлеріндегі табыстылықты болжауға болады.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Біраз адам ойлау қабілетінің, креативтілігінің анықталған деңгейін сипаттауы мүмкін. Ойлау қабілетіне ақпаратты өңдеудің жеке әдістерін сипаттайтын адамның қызмет стилін, бейімін, қызығушылығы мен бағытын анықтайтын маңызды жеке тұлғалық сипаттамасы бар. Әр мамандықтың   ерекшеліктік сипаттамалары бар. Ойлаудың түрлі базалық типі бар: заттық, бейнелік, белгілік және символикалық. Сауалдың берліген нұсқасында ойлау типтері өзіне сәйкес нақтыланады (заттық - іс әрекеттің, абстрактының,  символикалық - сөздік-логикалық, бейнелік - көрнекілік).</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Тестті ұсыну тәртібі, оны өңдеу және түсіндіру, бұрынғы әдіске сәйкес. Сұрақтардың көшірмелі тігінен келе жатқанына көңіл аударыңыз.</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b/>
          <w:sz w:val="24"/>
          <w:szCs w:val="24"/>
          <w:lang w:val="kk-KZ"/>
        </w:rPr>
        <w:t>Нұсқаулық.</w:t>
      </w:r>
      <w:r w:rsidRPr="0000146E">
        <w:rPr>
          <w:rFonts w:ascii="Times New Roman" w:hAnsi="Times New Roman"/>
          <w:sz w:val="24"/>
          <w:szCs w:val="24"/>
          <w:lang w:val="kk-KZ"/>
        </w:rPr>
        <w:t xml:space="preserve"> Әр адамның өзінің анықтаған ойлау типі бар. Егер айтылғанмен келіссеңіз блокқа плюс, келіспесеңіз минус қойыңыз:</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00146E" w:rsidRPr="0000146E" w:rsidTr="003F28AE">
        <w:trPr>
          <w:trHeight w:val="439"/>
        </w:trPr>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П-д</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А-с</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С+л</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Н-о</w:t>
            </w:r>
          </w:p>
        </w:tc>
        <w:tc>
          <w:tcPr>
            <w:tcW w:w="1915"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к</w:t>
            </w:r>
          </w:p>
        </w:tc>
      </w:tr>
      <w:tr w:rsidR="0000146E" w:rsidRPr="0000146E" w:rsidTr="003F28AE">
        <w:trPr>
          <w:trHeight w:val="365"/>
        </w:trPr>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4</w:t>
            </w:r>
          </w:p>
        </w:tc>
        <w:tc>
          <w:tcPr>
            <w:tcW w:w="1915"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5+</w:t>
            </w:r>
          </w:p>
        </w:tc>
      </w:tr>
      <w:tr w:rsidR="0000146E" w:rsidRPr="0000146E" w:rsidTr="003F28AE">
        <w:trPr>
          <w:trHeight w:val="348"/>
        </w:trPr>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6</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7</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8+</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9+</w:t>
            </w:r>
          </w:p>
        </w:tc>
        <w:tc>
          <w:tcPr>
            <w:tcW w:w="1915"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10+</w:t>
            </w:r>
          </w:p>
        </w:tc>
      </w:tr>
      <w:tr w:rsidR="0000146E" w:rsidRPr="0000146E" w:rsidTr="003F28AE">
        <w:trPr>
          <w:trHeight w:val="343"/>
        </w:trPr>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11+</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12</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13+</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14+</w:t>
            </w:r>
          </w:p>
        </w:tc>
        <w:tc>
          <w:tcPr>
            <w:tcW w:w="1915"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15</w:t>
            </w:r>
          </w:p>
        </w:tc>
      </w:tr>
      <w:tr w:rsidR="0000146E" w:rsidRPr="0000146E" w:rsidTr="003F28AE">
        <w:trPr>
          <w:trHeight w:val="519"/>
        </w:trPr>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16</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17</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18+</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19</w:t>
            </w:r>
          </w:p>
        </w:tc>
        <w:tc>
          <w:tcPr>
            <w:tcW w:w="1915"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20</w:t>
            </w:r>
          </w:p>
        </w:tc>
      </w:tr>
      <w:tr w:rsidR="0000146E" w:rsidRPr="0000146E" w:rsidTr="003F28AE">
        <w:trPr>
          <w:trHeight w:val="361"/>
        </w:trPr>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21</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22</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23</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24</w:t>
            </w:r>
          </w:p>
        </w:tc>
        <w:tc>
          <w:tcPr>
            <w:tcW w:w="1915"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25+</w:t>
            </w:r>
          </w:p>
        </w:tc>
      </w:tr>
      <w:tr w:rsidR="0000146E" w:rsidRPr="0000146E" w:rsidTr="003F28AE">
        <w:trPr>
          <w:trHeight w:val="343"/>
        </w:trPr>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26+</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27</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28+</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29</w:t>
            </w:r>
          </w:p>
        </w:tc>
        <w:tc>
          <w:tcPr>
            <w:tcW w:w="1915"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30</w:t>
            </w:r>
          </w:p>
        </w:tc>
      </w:tr>
      <w:tr w:rsidR="0000146E" w:rsidRPr="0000146E" w:rsidTr="003F28AE">
        <w:trPr>
          <w:trHeight w:val="353"/>
        </w:trPr>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31</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32</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33+</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34+</w:t>
            </w:r>
          </w:p>
        </w:tc>
        <w:tc>
          <w:tcPr>
            <w:tcW w:w="1915"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35+</w:t>
            </w:r>
          </w:p>
        </w:tc>
      </w:tr>
      <w:tr w:rsidR="0000146E" w:rsidRPr="0000146E" w:rsidTr="003F28AE">
        <w:trPr>
          <w:trHeight w:val="350"/>
        </w:trPr>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36</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37</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38</w:t>
            </w:r>
          </w:p>
        </w:tc>
        <w:tc>
          <w:tcPr>
            <w:tcW w:w="1914"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39</w:t>
            </w:r>
          </w:p>
        </w:tc>
        <w:tc>
          <w:tcPr>
            <w:tcW w:w="1915"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40</w:t>
            </w:r>
          </w:p>
        </w:tc>
      </w:tr>
    </w:tbl>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басқа біреуге түсіндіргенше өзімнің істегенім жақсы</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компьютерлік бағдарламаларды құру маған қызық</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кітап оқығанды жақсы көремін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маған сурет салу, мүсін, декоративті өнер, архитектура ұнайды</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кейінге қалдырған ісімнен бір нәрсені табуға тырысамын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егер маған затпен немесе суретпен түсіндірсе мен жақсырақ түсінемін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шахмет ойнағанды жақсы көремін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өз ойымды ауызша да, жазбаша да жеткіземін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өз жұмысымды өз бетімше жоспарлағанды қалаймын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оқығанда оның кейіпкерлерін көз алдыма елестетемін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lastRenderedPageBreak/>
        <w:t>маған бәрін өз қолыммен жасаған ұнайды</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балалық шағымда мен достарыммен хат алысу үшін өз шығармамды жазғанмын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айтылған сөзге қатты мән беремін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таныс әуендер маған бұрынғыны еске түсіреді</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әртүрлі істер адамның өмірін бай және анық етеді.</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есеп шығарған маған шығарып көрумен және қатесін түзеткенмен ұнайды.</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маған функциялық құбылыстар, табиғатты зерттеу қызық</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маған телерадио бағдарламаларын жүргізу, журналист мамандығы ұнайды</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маған табиғатта зат пен жануарларды елестету оңай</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маған нәтижеге қарағанда қызмет үдерісі ұнайды</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маған балалық шағымда бұйымдарды құрастыру ұнайтын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мен дәл ғылымдарды қалаймын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мені кейбір тақпақтардың көлемі мен тереңдігі таңдандырады.</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таныс иіс бұрынғы оқиғаларды еске түсіреді</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маған өз өмірімді анықталған жүйеге бағындырған қиын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әуенді есіткенде менің билегім келеді</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мен математикалық формулалардың әдемілігін түсінемін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маған кез-келген аудиторияның алдында сөйлеу оңай</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мен концертке, қойылымға баруды ұнатамын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мен тіпті басқалар білетінге де күмәнданамын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мен қолөнермен айналысқанды ұнатамын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маған жеке символдардың мағынасын білу қызық</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тілдің грамматикалық құрылысын оңай меңгеремін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мен табиғат пен өнердің әдемілігін түсінемін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бір ғана жолмен жүруді ұнатамын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маған физикалық белсенділікті талап ететін жұмыс ұнайды</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мен формулаларды, символдарды, шартты белгілерді оңай есте сақтаймын</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 мен достарыма бір нәрсе айтсам олар мені тыңдауды ұнатады</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маған әңгіменің, фильмнің мазмұнын бейне түрінде елестету оңай</w:t>
      </w:r>
    </w:p>
    <w:p w:rsidR="0000146E" w:rsidRPr="0000146E" w:rsidRDefault="0000146E" w:rsidP="0000146E">
      <w:pPr>
        <w:numPr>
          <w:ilvl w:val="0"/>
          <w:numId w:val="30"/>
        </w:numPr>
        <w:tabs>
          <w:tab w:val="clear" w:pos="880"/>
          <w:tab w:val="left" w:pos="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өз жұмысымды аяқтамағанша тыным таппаймын</w:t>
      </w:r>
    </w:p>
    <w:p w:rsidR="0000146E" w:rsidRPr="0000146E" w:rsidRDefault="0000146E" w:rsidP="0000146E">
      <w:pPr>
        <w:tabs>
          <w:tab w:val="left" w:pos="0"/>
          <w:tab w:val="left" w:pos="1080"/>
        </w:tabs>
        <w:autoSpaceDE w:val="0"/>
        <w:autoSpaceDN w:val="0"/>
        <w:adjustRightInd w:val="0"/>
        <w:spacing w:after="0" w:line="240" w:lineRule="auto"/>
        <w:jc w:val="both"/>
        <w:rPr>
          <w:rFonts w:ascii="Times New Roman" w:hAnsi="Times New Roman"/>
          <w:sz w:val="24"/>
          <w:szCs w:val="24"/>
          <w:lang w:val="kk-KZ"/>
        </w:rPr>
      </w:pP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 xml:space="preserve">Нәтижені өңдеу. Әр 5 сатының плюстерін санаңыз және сол санды бланканың ішіне жазыңыз. Әрбір бланка анықталған ойлау тіліне сәйкес келеді, әрбір сатының даму дөңгелегін көрсетеді. ( 0-2 төмен, 3-5 орта, 6-8 жоғар). </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 xml:space="preserve">1.Заттық-құрамдық ойлау ақпаратты қозғалыс арқылы меңгеретін адамдарға тән. Олар жаңа іс-әрекет кординациясын меңгереді. Олардың қолдарынан бүкіл бізді қоршаған заттың әлемі құрылған. Олар мыналарды жүргізеді. Жұмыс істейді. Олардың жақсы идеалын жүзеге асыру мүмкін емес, бұл ойлау типі спортшыларда, бишілерде, артисттерде жақсы дамыған. </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 Абстрактілі-символикалық ойлауды көптеген ғылымдар - физика теориктері, математиктері, экономистері, программистері иемденеді. Олар математикалық кодтар, формулалар операциялар көмегімен ақпаратты қабылдайды. Мұндай ойлау ерекшеліктеріне байланысты гипотеза негізінде ғылымдардың барлық салаларында көптеген жаңалықтар ашылған.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 Сөздік-логикалық ойлау адамдары. Дамыған сөздік логикалық ойлауына қарай ғалым, оқытушы, аудармашы, филолог, журналист өз ойларын қалыптастырып, оларды адамдарға жеткізеді.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4. Көркем- бейнелі ойлауды, көркем ойлау жүйесі бар адамдар меңгерген. Олар не болғанын, не болатынын еш уақытта болжағанды және болжамауды елестете алады – суретшілер, ақындар, жазушылар, режиссерлер, дизайнерлер.  Бейненің ойлау типін дамытады.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 xml:space="preserve">5. Креативтілік – бұл шығармашылық ойлау қабілеттілігі, есептің стандартты табу. Бұл сирек кездесетін басқа нәрсемен айырбастауға келмейтін қасиет. Адамдарды кез-келген қызметтер салаларында талаппен ерекшелендіреді. Таза түрінде бұл ойлау типтері сирек кездеседі, көптеген мамандықтарға ойлаудың түрлі типтерін сәйкестендіру қажет. Мәселен, психология мұндай ойлау типін синтетикалық деп атайды.  </w:t>
      </w:r>
    </w:p>
    <w:p w:rsidR="0000146E" w:rsidRDefault="0000146E" w:rsidP="0090323C">
      <w:pPr>
        <w:spacing w:after="0" w:line="240" w:lineRule="auto"/>
        <w:jc w:val="both"/>
        <w:rPr>
          <w:rFonts w:ascii="Times New Roman" w:hAnsi="Times New Roman"/>
          <w:sz w:val="24"/>
          <w:szCs w:val="24"/>
          <w:lang w:val="kk-KZ"/>
        </w:rPr>
      </w:pPr>
    </w:p>
    <w:p w:rsidR="008354C0" w:rsidRDefault="008354C0" w:rsidP="0000146E">
      <w:pPr>
        <w:autoSpaceDE w:val="0"/>
        <w:autoSpaceDN w:val="0"/>
        <w:adjustRightInd w:val="0"/>
        <w:spacing w:after="0" w:line="240" w:lineRule="auto"/>
        <w:jc w:val="center"/>
        <w:rPr>
          <w:rFonts w:ascii="Times New Roman" w:hAnsi="Times New Roman"/>
          <w:b/>
          <w:sz w:val="24"/>
          <w:szCs w:val="24"/>
          <w:lang w:val="kk-KZ"/>
        </w:rPr>
      </w:pPr>
      <w:r>
        <w:rPr>
          <w:rFonts w:ascii="Times New Roman" w:hAnsi="Times New Roman"/>
          <w:b/>
          <w:sz w:val="24"/>
          <w:szCs w:val="24"/>
          <w:lang w:val="kk-KZ"/>
        </w:rPr>
        <w:t>Оқушылардың бейінін анықтайтын</w:t>
      </w:r>
      <w:r w:rsidRPr="0000146E">
        <w:rPr>
          <w:rFonts w:ascii="Times New Roman" w:hAnsi="Times New Roman"/>
          <w:b/>
          <w:sz w:val="24"/>
          <w:szCs w:val="24"/>
          <w:lang w:val="kk-KZ"/>
        </w:rPr>
        <w:t xml:space="preserve"> </w:t>
      </w:r>
    </w:p>
    <w:p w:rsidR="0000146E" w:rsidRPr="0000146E" w:rsidRDefault="0000146E" w:rsidP="0000146E">
      <w:pPr>
        <w:autoSpaceDE w:val="0"/>
        <w:autoSpaceDN w:val="0"/>
        <w:adjustRightInd w:val="0"/>
        <w:spacing w:after="0" w:line="240" w:lineRule="auto"/>
        <w:jc w:val="center"/>
        <w:rPr>
          <w:rFonts w:ascii="Times New Roman" w:hAnsi="Times New Roman"/>
          <w:b/>
          <w:sz w:val="24"/>
          <w:szCs w:val="24"/>
          <w:lang w:val="kk-KZ"/>
        </w:rPr>
      </w:pPr>
      <w:r w:rsidRPr="0000146E">
        <w:rPr>
          <w:rFonts w:ascii="Times New Roman" w:hAnsi="Times New Roman"/>
          <w:b/>
          <w:sz w:val="24"/>
          <w:szCs w:val="24"/>
          <w:lang w:val="kk-KZ"/>
        </w:rPr>
        <w:t>«Кәсіби бейініңізді анықтау үшін» сауалшы әдісі.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Тест 10-15 миут уақытыңызды алады. Балдарды оқушылардың өздері өз бетінше санайды.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b/>
          <w:sz w:val="24"/>
          <w:szCs w:val="24"/>
          <w:lang w:val="kk-KZ"/>
        </w:rPr>
        <w:t>Нұсқаулық.</w:t>
      </w:r>
      <w:r w:rsidRPr="0000146E">
        <w:rPr>
          <w:rFonts w:ascii="Times New Roman" w:hAnsi="Times New Roman"/>
          <w:sz w:val="24"/>
          <w:szCs w:val="24"/>
          <w:lang w:val="kk-KZ"/>
        </w:rPr>
        <w:t xml:space="preserve"> Өздеріңіздің кәсіби бейімдеріңізді анықтау үшін, 3 нұсқаның бірін таңдаңыз – «а», «б» және «в», оны бланкада белгілеңіз.</w:t>
      </w:r>
    </w:p>
    <w:p w:rsidR="0000146E" w:rsidRPr="0000146E" w:rsidRDefault="0000146E" w:rsidP="0000146E">
      <w:pPr>
        <w:numPr>
          <w:ilvl w:val="0"/>
          <w:numId w:val="26"/>
        </w:numPr>
        <w:tabs>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Мен өзімнің кәсіби қызметімде ... қалаймын.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Түрлі адамдармен қарым-қатынас жасауды, киноға түсіруді, сурет салуды, кітап жазуды, сценаға шығуды.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Декоративті – қолданбалы өнер заттарын жасауды, адамның болмысын әшекейлеуді.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Есеппен, жобамен айналысу, құжаттарды жинауды.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 Кітаптар немесе фильмдер мені қызықтырады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автордың ойын бақылау мүмкіндігі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көркем форма жазушының немесе режиссердің шеберлігі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сюжет, кейіпкерлердің іс-әрекеті.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 Мені Нобель сыйлығы бәрінен де қуантады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 xml:space="preserve">А) қоғамдық қызметте </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ғылым саласында</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өнер саласында</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4. Мен болғым келеді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бас механик</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бас суретші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бас бугхалтер</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5. Адамның болашағын анықтайды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адамдар арасындағы өзара түсінік</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ғылыми жаңалықтар</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өндірістің дамуы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6. Егер мен басшы болсам, ең бірінші айналысамын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ауызбірлігі бар ұжым құрумен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жаңаша басқарумен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құжаттармен айналысамын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7. Техникалық көрме  мені қызықтырады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экспонттардың ішкі құрылымы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оларды тәжірибеде қолдану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экспонаттардың сыртқы көрінісі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8. Адамдарда мен бағалаймын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дос болуды және елгезектікті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батырлық пен шыдамдылықты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сөзіңде тұру мен төзе білуді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9. Бос уақытымда мен айналысуды қалаймын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түрлі тәжірибелер, эксперименттер жасаумен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өлең жазу, музыка шығару немесе сурет салумен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шынығумен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10. Шетелге барғанда мені бәрінен де қызықтырады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басқа елдің тарихы мен мәдениетімен танысу мүмкіндігі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эксперименталды туризм (альпинизм, винтлерфинг, тау шаңғысы).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іскер қарым-қатынас.</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11. Маған әңгімелесу қызық</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адамдармен қарым қатынас туралы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жаңа ғылыми гипотеза туралы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компьютердің, жаңа машина моделінің техникалық сипаттамалары туралы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12. Егер менің мектебімде 3 қана үйірме болса, онда мен таңдар едім</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техникалық</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lastRenderedPageBreak/>
        <w:t>Б) көркем</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спорттық</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13. Мектепте көңіл аудару керек</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мұғалімдер мен оқушылардың арасындағы қарым-қатынастың жақсаруына</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оқушылардың денсаулығын жақсарту, спортпен шұғылдануға</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пәнді оқытуды күшейту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14. Мен көруді ұнатамын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ғылыми танымал тұлғаларды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мәдениет пен өнер бағдарламаларын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спорт бағдарламаларын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15. Менің жұмыс істегім келеді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балалармен немесе қатарластарыммен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 xml:space="preserve">Б) машинамен, механизммен </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табиғат субектісімен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16. Мектеп айналысуы тиіс</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басқалармен қарым-қатынас жасауды үйрету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білім беру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жұмыс дағдыларын үйрету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17. Өмірдегі ең негізгі нәрсе.</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шығармашылықпен айналысуға мүмкіндік алу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салауатты өмір салтын құру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өз істеріңді жоспарлай білу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18. Мемлекет қамқорлық етуі тиіс.</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азаматтардың құқы мен мүдделерін қорғауға</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ғылым мен техника саласындағы жетістіктерге</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азаматтардың материалды жағдайына</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19. Маған бәрінен де мына пәндер ұнайды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технология</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дене шынықтыру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математика</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20. Маған қызық болар еді.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тауарды өндірумен айналысу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бұйым жасау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тауар өндіруді жоспарлау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21.Мен мақала оқуды қалаймын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атақты ғалымдар мен олардың жаңалақтары туралы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қызықты ойлап табу</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жазушылардың, суретшілердің, музыканттардың өмірлері мен шығармашылықтары туралы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 xml:space="preserve">22. Бос уақытымда мен жақсы көремін. </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 xml:space="preserve">А) оқуды, ойлауды </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бір нәрсе жөндегенді: тігу, жануарлар мен өсімдіктерді күтуді</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көрмеге, концертке, музейге барғанды жақсы көремін</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23. Маған бәрінен де хабарлама ұнайды.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ғылыми жаңалық туралы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көркем көрме туралы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экономикалық жағдай туралы</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 xml:space="preserve">24. Мен жұмыс істеуді қалаймын </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 адам көп жүретін мекемеде</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Б) үйреншікті емес жағдайда</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В) кәдімгі кабинетте</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 xml:space="preserve">Өңдеу. Алты қатардың әрқайсысындағы қоршалған әріптерді санап, астындағы бос қатарға толтырыңыз, </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10-12 бал – нақты білінген кәсіби бейімділік</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lastRenderedPageBreak/>
        <w:t>7-9 бал - анықталған бір қызмет түріне бейімділік</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4-6 бал - әлсіз білінген кәсіби бейімділік</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0-3 бал- кәсіби қызығушылық жоқ</w:t>
      </w:r>
    </w:p>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Алты қатар – бұл қызметтің алты түрі.</w:t>
      </w:r>
    </w:p>
    <w:p w:rsidR="0000146E" w:rsidRPr="0000146E" w:rsidRDefault="0000146E" w:rsidP="0000146E">
      <w:pPr>
        <w:numPr>
          <w:ilvl w:val="0"/>
          <w:numId w:val="27"/>
        </w:numPr>
        <w:tabs>
          <w:tab w:val="left" w:pos="90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Адамдармен жұмыс істеуге бейімділік. Оқытумен, тәрбиелеумен, қызмет көрсетумен (тұрмыстық), басқарумен, тәрбиелеумен және оқытумен байланысты мамандықтар. Бұл топтағы мамандықтар табысты адамдармен қарым-қатынас жасауға бейімділігімен, қабілеттілігімен, адамдармен тіл табыса білуімен анықталады, олардың көңіл – күйлерін, талпыныстарын түсінумен, олардың ерекшеліктерін естен шығармау сияқты қасиеттерімен ерекшеленеді. </w:t>
      </w:r>
    </w:p>
    <w:p w:rsidR="0000146E" w:rsidRPr="0000146E" w:rsidRDefault="0000146E" w:rsidP="0000146E">
      <w:pPr>
        <w:numPr>
          <w:ilvl w:val="0"/>
          <w:numId w:val="27"/>
        </w:numPr>
        <w:tabs>
          <w:tab w:val="left" w:pos="90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Зерттеу (интелектуалды) жұмыстарына бейімінің артуына қарай ғылыми зерттеу қызметтерімен байланысты мамандықтар, ғалымдар рационалдығына тәуелсіздігімен, ойлау бірегейлігіне,  оптимистік ағымымен ерекшеленеді.</w:t>
      </w:r>
    </w:p>
    <w:p w:rsidR="0000146E" w:rsidRPr="0000146E" w:rsidRDefault="0000146E" w:rsidP="0000146E">
      <w:pPr>
        <w:numPr>
          <w:ilvl w:val="0"/>
          <w:numId w:val="27"/>
        </w:numPr>
        <w:tabs>
          <w:tab w:val="left" w:pos="90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 xml:space="preserve">Тәжірибелік қызметке бейімділігі. Мұндай мамандықтар өте көп: монтаж, механизмдерді, тұрмыстық заттарды жөндеу, конструкциялау; түрлі материалдарды қолдану және өңдеу, транспортты меңгеру және бұйымдар жасаумен ерекшеленеді. </w:t>
      </w:r>
    </w:p>
    <w:p w:rsidR="0000146E" w:rsidRPr="0000146E" w:rsidRDefault="0000146E" w:rsidP="0000146E">
      <w:pPr>
        <w:numPr>
          <w:ilvl w:val="0"/>
          <w:numId w:val="27"/>
        </w:numPr>
        <w:tabs>
          <w:tab w:val="left" w:pos="90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Эстетикалық қызмет түріне бейімділігі, сурет салу, музыка, әдеби көркем, актерлық қызмет түрлерімен байланысты шығармашылық сипаттағы мамандықтар.</w:t>
      </w:r>
    </w:p>
    <w:p w:rsidR="0000146E" w:rsidRPr="0000146E" w:rsidRDefault="0000146E" w:rsidP="0000146E">
      <w:pPr>
        <w:numPr>
          <w:ilvl w:val="0"/>
          <w:numId w:val="27"/>
        </w:numPr>
        <w:tabs>
          <w:tab w:val="left" w:pos="90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Экстималды қызмет түрлеріне беімділігі - спортғ саяхатқа шығу, экспедициялық жұмыстармен, қорғау және шұғыл іздеу қызметтермен, әскердегі қызметімен байланысты мамандықтар. Олар физикалық даярлығына, денсаулыққа,  мінезіне ерекше талаптар қояды.</w:t>
      </w:r>
    </w:p>
    <w:p w:rsidR="0000146E" w:rsidRPr="0000146E" w:rsidRDefault="0000146E" w:rsidP="0000146E">
      <w:pPr>
        <w:numPr>
          <w:ilvl w:val="0"/>
          <w:numId w:val="27"/>
        </w:numPr>
        <w:tabs>
          <w:tab w:val="left" w:pos="900"/>
          <w:tab w:val="left" w:pos="1080"/>
        </w:tabs>
        <w:autoSpaceDE w:val="0"/>
        <w:autoSpaceDN w:val="0"/>
        <w:adjustRightInd w:val="0"/>
        <w:spacing w:after="0" w:line="240" w:lineRule="auto"/>
        <w:ind w:left="0" w:firstLine="0"/>
        <w:jc w:val="both"/>
        <w:rPr>
          <w:rFonts w:ascii="Times New Roman" w:hAnsi="Times New Roman"/>
          <w:sz w:val="24"/>
          <w:szCs w:val="24"/>
          <w:lang w:val="kk-KZ"/>
        </w:rPr>
      </w:pPr>
      <w:r w:rsidRPr="0000146E">
        <w:rPr>
          <w:rFonts w:ascii="Times New Roman" w:hAnsi="Times New Roman"/>
          <w:sz w:val="24"/>
          <w:szCs w:val="24"/>
          <w:lang w:val="kk-KZ"/>
        </w:rPr>
        <w:t>Жоспарлық – экономикалық қызмет түрлеріне бейімділігі. Есептеумен және жоспарлаумен (бугхалтер, экономист), іс қағаздарын жүргізумен, тексттерді талдаумен және оларды өңдеумен (редактор аудармашы), обьектілерді схемалық көрсетумен байланысты мамандықтар жатады. Бұл мамандықтар адамнан жинақылық пен тазалықты талап етеді.</w:t>
      </w:r>
    </w:p>
    <w:p w:rsidR="0000146E" w:rsidRPr="0000146E" w:rsidRDefault="0000146E" w:rsidP="0000146E">
      <w:pPr>
        <w:tabs>
          <w:tab w:val="left" w:pos="900"/>
          <w:tab w:val="left" w:pos="1080"/>
        </w:tabs>
        <w:autoSpaceDE w:val="0"/>
        <w:autoSpaceDN w:val="0"/>
        <w:adjustRightInd w:val="0"/>
        <w:spacing w:after="0" w:line="240" w:lineRule="auto"/>
        <w:jc w:val="both"/>
        <w:rPr>
          <w:rFonts w:ascii="Times New Roman" w:hAnsi="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7"/>
        <w:gridCol w:w="1368"/>
        <w:gridCol w:w="1368"/>
      </w:tblGrid>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1</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r>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r>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3</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r>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4</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r>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5</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r>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6</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r>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7</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r>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8</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А</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r>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9,10,11</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tc>
      </w:tr>
      <w:tr w:rsidR="0000146E" w:rsidRPr="0000146E" w:rsidTr="003F28AE">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24</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І</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ІІ</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r w:rsidRPr="0000146E">
              <w:rPr>
                <w:rFonts w:ascii="Times New Roman" w:hAnsi="Times New Roman"/>
                <w:sz w:val="24"/>
                <w:szCs w:val="24"/>
                <w:lang w:val="kk-KZ"/>
              </w:rPr>
              <w:t>ІІІ</w:t>
            </w:r>
          </w:p>
        </w:tc>
        <w:tc>
          <w:tcPr>
            <w:tcW w:w="1367"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en-US"/>
              </w:rPr>
            </w:pPr>
            <w:r w:rsidRPr="0000146E">
              <w:rPr>
                <w:rFonts w:ascii="Times New Roman" w:hAnsi="Times New Roman"/>
                <w:sz w:val="24"/>
                <w:szCs w:val="24"/>
                <w:lang w:val="en-US"/>
              </w:rPr>
              <w:t>IV</w:t>
            </w: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en-US"/>
              </w:rPr>
            </w:pPr>
            <w:r w:rsidRPr="0000146E">
              <w:rPr>
                <w:rFonts w:ascii="Times New Roman" w:hAnsi="Times New Roman"/>
                <w:sz w:val="24"/>
                <w:szCs w:val="24"/>
                <w:lang w:val="en-US"/>
              </w:rPr>
              <w:t>V</w:t>
            </w:r>
          </w:p>
        </w:tc>
        <w:tc>
          <w:tcPr>
            <w:tcW w:w="1368" w:type="dxa"/>
          </w:tcPr>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en-US"/>
              </w:rPr>
            </w:pPr>
            <w:r w:rsidRPr="0000146E">
              <w:rPr>
                <w:rFonts w:ascii="Times New Roman" w:hAnsi="Times New Roman"/>
                <w:sz w:val="24"/>
                <w:szCs w:val="24"/>
                <w:lang w:val="en-US"/>
              </w:rPr>
              <w:t>VI</w:t>
            </w:r>
          </w:p>
        </w:tc>
      </w:tr>
    </w:tbl>
    <w:p w:rsidR="0000146E" w:rsidRPr="0000146E" w:rsidRDefault="0000146E" w:rsidP="0000146E">
      <w:pPr>
        <w:autoSpaceDE w:val="0"/>
        <w:autoSpaceDN w:val="0"/>
        <w:adjustRightInd w:val="0"/>
        <w:spacing w:after="0" w:line="240" w:lineRule="auto"/>
        <w:jc w:val="both"/>
        <w:rPr>
          <w:rFonts w:ascii="Times New Roman" w:hAnsi="Times New Roman"/>
          <w:sz w:val="24"/>
          <w:szCs w:val="24"/>
          <w:lang w:val="kk-KZ"/>
        </w:rPr>
      </w:pPr>
    </w:p>
    <w:p w:rsidR="00973AEC" w:rsidRPr="003479D7" w:rsidRDefault="00973AEC" w:rsidP="0090323C">
      <w:pPr>
        <w:spacing w:after="0" w:line="240" w:lineRule="auto"/>
        <w:jc w:val="center"/>
        <w:rPr>
          <w:rFonts w:ascii="Times New Roman" w:hAnsi="Times New Roman"/>
          <w:b/>
          <w:sz w:val="24"/>
          <w:szCs w:val="24"/>
          <w:lang w:val="kk-KZ"/>
        </w:rPr>
      </w:pPr>
      <w:r>
        <w:rPr>
          <w:rFonts w:ascii="Times New Roman" w:hAnsi="Times New Roman"/>
          <w:b/>
          <w:sz w:val="24"/>
          <w:szCs w:val="24"/>
          <w:lang w:val="kk-KZ"/>
        </w:rPr>
        <w:t>Рөлдік ойын  «Кәсіпкер-іскер-тігінші</w:t>
      </w:r>
      <w:r w:rsidRPr="00DD7450">
        <w:rPr>
          <w:rFonts w:ascii="Times New Roman" w:hAnsi="Times New Roman"/>
          <w:b/>
          <w:sz w:val="24"/>
          <w:szCs w:val="24"/>
          <w:lang w:val="kk-KZ"/>
        </w:rPr>
        <w:t>»</w:t>
      </w:r>
    </w:p>
    <w:p w:rsidR="00973AEC" w:rsidRPr="00973AEC" w:rsidRDefault="00973AEC" w:rsidP="0090323C">
      <w:pPr>
        <w:spacing w:after="0" w:line="240" w:lineRule="auto"/>
        <w:rPr>
          <w:rFonts w:ascii="Times New Roman" w:hAnsi="Times New Roman"/>
          <w:sz w:val="24"/>
          <w:szCs w:val="24"/>
          <w:lang w:val="kk-KZ"/>
        </w:rPr>
      </w:pPr>
      <w:r w:rsidRPr="00973AEC">
        <w:rPr>
          <w:rFonts w:ascii="Times New Roman" w:hAnsi="Times New Roman"/>
          <w:sz w:val="24"/>
          <w:szCs w:val="24"/>
          <w:lang w:val="kk-KZ"/>
        </w:rPr>
        <w:t xml:space="preserve">1. </w:t>
      </w:r>
      <w:r w:rsidRPr="00973AEC">
        <w:rPr>
          <w:rFonts w:ascii="Times New Roman" w:hAnsi="Times New Roman"/>
          <w:bCs/>
          <w:sz w:val="24"/>
          <w:szCs w:val="24"/>
          <w:lang w:val="kk-KZ"/>
        </w:rPr>
        <w:t>«Кәсіпкер»-</w:t>
      </w:r>
      <w:r w:rsidRPr="00973AEC">
        <w:rPr>
          <w:rFonts w:ascii="Times New Roman" w:hAnsi="Times New Roman"/>
          <w:sz w:val="24"/>
          <w:szCs w:val="24"/>
          <w:lang w:val="kk-KZ"/>
        </w:rPr>
        <w:t xml:space="preserve"> тігін шеберханасының иесі.</w:t>
      </w:r>
    </w:p>
    <w:p w:rsidR="00973AEC" w:rsidRPr="00973AEC" w:rsidRDefault="00973AEC" w:rsidP="0090323C">
      <w:pPr>
        <w:spacing w:after="0" w:line="240" w:lineRule="auto"/>
        <w:rPr>
          <w:rFonts w:ascii="Times New Roman" w:hAnsi="Times New Roman"/>
          <w:sz w:val="24"/>
          <w:szCs w:val="24"/>
          <w:lang w:val="kk-KZ"/>
        </w:rPr>
      </w:pPr>
      <w:r w:rsidRPr="00973AEC">
        <w:rPr>
          <w:rFonts w:ascii="Times New Roman" w:hAnsi="Times New Roman"/>
          <w:sz w:val="24"/>
          <w:szCs w:val="24"/>
          <w:lang w:val="kk-KZ"/>
        </w:rPr>
        <w:t xml:space="preserve">2. </w:t>
      </w:r>
      <w:r w:rsidRPr="00973AEC">
        <w:rPr>
          <w:rFonts w:ascii="Times New Roman" w:hAnsi="Times New Roman"/>
          <w:bCs/>
          <w:sz w:val="24"/>
          <w:szCs w:val="24"/>
          <w:lang w:val="kk-KZ"/>
        </w:rPr>
        <w:t>«Сәнгер» -</w:t>
      </w:r>
      <w:r w:rsidRPr="00973AEC">
        <w:rPr>
          <w:rFonts w:ascii="Times New Roman" w:hAnsi="Times New Roman"/>
          <w:sz w:val="24"/>
          <w:szCs w:val="24"/>
          <w:lang w:val="kk-KZ"/>
        </w:rPr>
        <w:t xml:space="preserve"> соңғы сән үлгілерінен хабардар етуші. </w:t>
      </w:r>
      <w:r w:rsidRPr="00973AEC">
        <w:rPr>
          <w:rFonts w:ascii="Times New Roman" w:hAnsi="Times New Roman"/>
          <w:sz w:val="24"/>
          <w:szCs w:val="24"/>
          <w:lang w:val="kk-KZ"/>
        </w:rPr>
        <w:br/>
        <w:t xml:space="preserve">3. </w:t>
      </w:r>
      <w:r w:rsidRPr="00973AEC">
        <w:rPr>
          <w:rFonts w:ascii="Times New Roman" w:hAnsi="Times New Roman"/>
          <w:bCs/>
          <w:sz w:val="24"/>
          <w:szCs w:val="24"/>
          <w:lang w:val="kk-KZ"/>
        </w:rPr>
        <w:t>«Суретші»</w:t>
      </w:r>
      <w:r w:rsidRPr="00973AEC">
        <w:rPr>
          <w:rFonts w:ascii="Times New Roman" w:hAnsi="Times New Roman"/>
          <w:sz w:val="24"/>
          <w:szCs w:val="24"/>
          <w:lang w:val="kk-KZ"/>
        </w:rPr>
        <w:t xml:space="preserve"> - модель эскизін дайындаушы.</w:t>
      </w:r>
      <w:r w:rsidRPr="00973AEC">
        <w:rPr>
          <w:rFonts w:ascii="Times New Roman" w:hAnsi="Times New Roman"/>
          <w:sz w:val="24"/>
          <w:szCs w:val="24"/>
          <w:lang w:val="kk-KZ"/>
        </w:rPr>
        <w:br/>
        <w:t xml:space="preserve">4. </w:t>
      </w:r>
      <w:r w:rsidRPr="00973AEC">
        <w:rPr>
          <w:rFonts w:ascii="Times New Roman" w:hAnsi="Times New Roman"/>
          <w:bCs/>
          <w:sz w:val="24"/>
          <w:szCs w:val="24"/>
          <w:lang w:val="kk-KZ"/>
        </w:rPr>
        <w:t>«Пішуші»</w:t>
      </w:r>
      <w:r w:rsidRPr="00973AEC">
        <w:rPr>
          <w:rFonts w:ascii="Times New Roman" w:hAnsi="Times New Roman"/>
          <w:sz w:val="24"/>
          <w:szCs w:val="24"/>
          <w:lang w:val="kk-KZ"/>
        </w:rPr>
        <w:t xml:space="preserve"> - тұтынушының дене өлшемін алушы, модель эскизі бойынша бұйымды пішуші. </w:t>
      </w:r>
    </w:p>
    <w:p w:rsidR="00973AEC" w:rsidRPr="00973AEC" w:rsidRDefault="00973AEC" w:rsidP="0090323C">
      <w:pPr>
        <w:spacing w:after="0" w:line="240" w:lineRule="auto"/>
        <w:rPr>
          <w:rFonts w:ascii="Times New Roman" w:hAnsi="Times New Roman"/>
          <w:sz w:val="24"/>
          <w:szCs w:val="24"/>
          <w:lang w:val="kk-KZ"/>
        </w:rPr>
      </w:pPr>
      <w:r w:rsidRPr="00973AEC">
        <w:rPr>
          <w:rFonts w:ascii="Times New Roman" w:hAnsi="Times New Roman"/>
          <w:sz w:val="24"/>
          <w:szCs w:val="24"/>
          <w:lang w:val="kk-KZ"/>
        </w:rPr>
        <w:t xml:space="preserve">5. </w:t>
      </w:r>
      <w:r w:rsidRPr="00973AEC">
        <w:rPr>
          <w:rFonts w:ascii="Times New Roman" w:hAnsi="Times New Roman"/>
          <w:bCs/>
          <w:sz w:val="24"/>
          <w:szCs w:val="24"/>
          <w:lang w:val="kk-KZ"/>
        </w:rPr>
        <w:t>«Тігіншілер»</w:t>
      </w:r>
      <w:r w:rsidRPr="00973AEC">
        <w:rPr>
          <w:rFonts w:ascii="Times New Roman" w:hAnsi="Times New Roman"/>
          <w:sz w:val="24"/>
          <w:szCs w:val="24"/>
          <w:lang w:val="kk-KZ"/>
        </w:rPr>
        <w:t xml:space="preserve"> - киімді тігуші.</w:t>
      </w:r>
    </w:p>
    <w:p w:rsidR="00973AEC" w:rsidRPr="00973AEC" w:rsidRDefault="00973AEC" w:rsidP="0090323C">
      <w:pPr>
        <w:spacing w:after="0" w:line="240" w:lineRule="auto"/>
        <w:rPr>
          <w:rFonts w:ascii="Times New Roman" w:hAnsi="Times New Roman"/>
          <w:sz w:val="24"/>
          <w:szCs w:val="24"/>
          <w:lang w:val="kk-KZ"/>
        </w:rPr>
      </w:pPr>
      <w:r w:rsidRPr="00973AEC">
        <w:rPr>
          <w:rFonts w:ascii="Times New Roman" w:hAnsi="Times New Roman"/>
          <w:sz w:val="24"/>
          <w:szCs w:val="24"/>
          <w:lang w:val="kk-KZ"/>
        </w:rPr>
        <w:t xml:space="preserve">6. </w:t>
      </w:r>
      <w:r w:rsidRPr="00973AEC">
        <w:rPr>
          <w:rFonts w:ascii="Times New Roman" w:hAnsi="Times New Roman"/>
          <w:bCs/>
          <w:sz w:val="24"/>
          <w:szCs w:val="24"/>
          <w:lang w:val="kk-KZ"/>
        </w:rPr>
        <w:t>«Тұтынушы»</w:t>
      </w:r>
      <w:r w:rsidRPr="00973AEC">
        <w:rPr>
          <w:rFonts w:ascii="Times New Roman" w:hAnsi="Times New Roman"/>
          <w:sz w:val="24"/>
          <w:szCs w:val="24"/>
          <w:lang w:val="kk-KZ"/>
        </w:rPr>
        <w:t xml:space="preserve"> - халық.</w:t>
      </w:r>
    </w:p>
    <w:p w:rsidR="00973AEC" w:rsidRPr="00973AEC" w:rsidRDefault="00973AEC" w:rsidP="0090323C">
      <w:pPr>
        <w:spacing w:after="0" w:line="240" w:lineRule="auto"/>
        <w:rPr>
          <w:rFonts w:ascii="Times New Roman" w:hAnsi="Times New Roman"/>
          <w:sz w:val="24"/>
          <w:szCs w:val="24"/>
          <w:lang w:val="kk-KZ"/>
        </w:rPr>
      </w:pPr>
      <w:r w:rsidRPr="00973AEC">
        <w:rPr>
          <w:rFonts w:ascii="Times New Roman" w:hAnsi="Times New Roman"/>
          <w:bCs/>
          <w:sz w:val="24"/>
          <w:szCs w:val="24"/>
          <w:lang w:val="kk-KZ"/>
        </w:rPr>
        <w:t>1-оқушы: «Кәсіпкер»-</w:t>
      </w:r>
      <w:r w:rsidRPr="00973AEC">
        <w:rPr>
          <w:rFonts w:ascii="Times New Roman" w:hAnsi="Times New Roman"/>
          <w:sz w:val="24"/>
          <w:szCs w:val="24"/>
          <w:lang w:val="kk-KZ"/>
        </w:rPr>
        <w:t xml:space="preserve"> тігін шеберханасының иесі.</w:t>
      </w:r>
    </w:p>
    <w:p w:rsidR="00973AEC" w:rsidRPr="00973AEC" w:rsidRDefault="00973AEC" w:rsidP="0090323C">
      <w:pPr>
        <w:spacing w:after="0" w:line="240" w:lineRule="auto"/>
        <w:rPr>
          <w:rFonts w:ascii="Times New Roman" w:hAnsi="Times New Roman"/>
          <w:sz w:val="24"/>
          <w:szCs w:val="24"/>
          <w:lang w:val="kk-KZ"/>
        </w:rPr>
      </w:pPr>
      <w:r w:rsidRPr="00973AEC">
        <w:rPr>
          <w:rFonts w:ascii="Times New Roman" w:hAnsi="Times New Roman"/>
          <w:sz w:val="24"/>
          <w:szCs w:val="24"/>
          <w:lang w:val="kk-KZ"/>
        </w:rPr>
        <w:t>Кәсіпкердің мақсаты: тұтынушылардың сұранысын қанағаттандыру арқылы</w:t>
      </w:r>
    </w:p>
    <w:p w:rsidR="00973AEC" w:rsidRPr="00973AEC" w:rsidRDefault="00973AEC" w:rsidP="0090323C">
      <w:pPr>
        <w:spacing w:after="0" w:line="240" w:lineRule="auto"/>
        <w:rPr>
          <w:rFonts w:ascii="Times New Roman" w:hAnsi="Times New Roman"/>
          <w:sz w:val="24"/>
          <w:szCs w:val="24"/>
          <w:lang w:val="kk-KZ"/>
        </w:rPr>
      </w:pPr>
      <w:r w:rsidRPr="00973AEC">
        <w:rPr>
          <w:rFonts w:ascii="Times New Roman" w:hAnsi="Times New Roman"/>
          <w:sz w:val="24"/>
          <w:szCs w:val="24"/>
          <w:lang w:val="kk-KZ"/>
        </w:rPr>
        <w:t>табыс табу.</w:t>
      </w:r>
    </w:p>
    <w:p w:rsidR="00973AEC" w:rsidRPr="00973AEC" w:rsidRDefault="00973AEC" w:rsidP="0090323C">
      <w:pPr>
        <w:spacing w:after="0" w:line="240" w:lineRule="auto"/>
        <w:jc w:val="both"/>
        <w:rPr>
          <w:rFonts w:ascii="Times New Roman" w:hAnsi="Times New Roman"/>
          <w:sz w:val="24"/>
          <w:szCs w:val="24"/>
          <w:lang w:val="kk-KZ"/>
        </w:rPr>
      </w:pPr>
      <w:r w:rsidRPr="00973AEC">
        <w:rPr>
          <w:rFonts w:ascii="Times New Roman" w:hAnsi="Times New Roman"/>
          <w:sz w:val="24"/>
          <w:szCs w:val="24"/>
          <w:lang w:val="kk-KZ"/>
        </w:rPr>
        <w:t>«Кәсіпкер»: мен бизнес-жоспар дайындау үшін тұтынушылардың сұранысын білуім қажет. Ол үшін мен тұтынушыларға анкета-сұрақ дайындадым, осы арқылы сараптама жасай отырып тұтынушылардың сұранысын біле аламын.Кәсіпкер анкета сұрақтарын таратады және сараптама жасайды.</w:t>
      </w:r>
    </w:p>
    <w:p w:rsidR="00973AEC" w:rsidRPr="00973AEC" w:rsidRDefault="00973AEC" w:rsidP="0090323C">
      <w:pPr>
        <w:spacing w:after="0" w:line="240" w:lineRule="auto"/>
        <w:jc w:val="center"/>
        <w:rPr>
          <w:rFonts w:ascii="Times New Roman" w:hAnsi="Times New Roman"/>
          <w:sz w:val="24"/>
          <w:szCs w:val="24"/>
        </w:rPr>
      </w:pPr>
      <w:r w:rsidRPr="00973AEC">
        <w:rPr>
          <w:rFonts w:ascii="Times New Roman" w:hAnsi="Times New Roman"/>
          <w:sz w:val="24"/>
          <w:szCs w:val="24"/>
        </w:rPr>
        <w:t>Анкета сұрақтары</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bCs/>
          <w:sz w:val="24"/>
          <w:szCs w:val="24"/>
        </w:rPr>
        <w:t>1. Сіздің жасыңыз?:</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t>а) 15-26;</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lastRenderedPageBreak/>
        <w:t>б) 26-35;</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t>в) 35-45;</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t xml:space="preserve">2 </w:t>
      </w:r>
      <w:r w:rsidRPr="00973AEC">
        <w:rPr>
          <w:rFonts w:ascii="Times New Roman" w:hAnsi="Times New Roman"/>
          <w:bCs/>
          <w:sz w:val="24"/>
          <w:szCs w:val="24"/>
        </w:rPr>
        <w:t>Киімде сіз қандай стильді</w:t>
      </w:r>
      <w:r w:rsidRPr="00973AEC">
        <w:rPr>
          <w:rFonts w:ascii="Times New Roman" w:hAnsi="Times New Roman"/>
          <w:bCs/>
          <w:sz w:val="24"/>
          <w:szCs w:val="24"/>
          <w:lang w:val="kk-KZ"/>
        </w:rPr>
        <w:t xml:space="preserve"> </w:t>
      </w:r>
      <w:r w:rsidRPr="00973AEC">
        <w:rPr>
          <w:rFonts w:ascii="Times New Roman" w:hAnsi="Times New Roman"/>
          <w:bCs/>
          <w:sz w:val="24"/>
          <w:szCs w:val="24"/>
        </w:rPr>
        <w:t>қалайсыз?:</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t>а) классикалық;</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t>б) іскерлік;</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t>в) спорттық;</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t>г) романтикалық.</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t>3</w:t>
      </w:r>
      <w:r w:rsidRPr="00973AEC">
        <w:rPr>
          <w:rFonts w:ascii="Times New Roman" w:hAnsi="Times New Roman"/>
          <w:bCs/>
          <w:sz w:val="24"/>
          <w:szCs w:val="24"/>
        </w:rPr>
        <w:t>. Сіз қандай түстерді</w:t>
      </w:r>
      <w:r w:rsidRPr="00973AEC">
        <w:rPr>
          <w:rFonts w:ascii="Times New Roman" w:hAnsi="Times New Roman"/>
          <w:sz w:val="24"/>
          <w:szCs w:val="24"/>
          <w:lang w:val="kk-KZ"/>
        </w:rPr>
        <w:t xml:space="preserve"> ұ</w:t>
      </w:r>
      <w:r w:rsidRPr="00973AEC">
        <w:rPr>
          <w:rFonts w:ascii="Times New Roman" w:hAnsi="Times New Roman"/>
          <w:bCs/>
          <w:sz w:val="24"/>
          <w:szCs w:val="24"/>
        </w:rPr>
        <w:t>натасыз ?:</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а) жарқын, қанық түстер;</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б) ашық түстер;</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в) қара түсті;</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г) көңіл-күйге байланысты.</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Д өз жауабыңыз------------------</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bCs/>
          <w:sz w:val="24"/>
          <w:szCs w:val="24"/>
        </w:rPr>
        <w:t>4. Ұзындығы қандай фракты қалайсыз?:</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а) ұзын пальто;</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б) тізеге дейін;</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в) тізеден сәл төмен.</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bCs/>
          <w:sz w:val="24"/>
          <w:szCs w:val="24"/>
        </w:rPr>
        <w:t>5. Сіз қалтаның болғанын</w:t>
      </w:r>
      <w:r w:rsidRPr="00973AEC">
        <w:rPr>
          <w:rFonts w:ascii="Times New Roman" w:hAnsi="Times New Roman"/>
          <w:bCs/>
          <w:sz w:val="24"/>
          <w:szCs w:val="24"/>
          <w:lang w:val="kk-KZ"/>
        </w:rPr>
        <w:t xml:space="preserve"> </w:t>
      </w:r>
      <w:r w:rsidRPr="00973AEC">
        <w:rPr>
          <w:rFonts w:ascii="Times New Roman" w:hAnsi="Times New Roman"/>
          <w:bCs/>
          <w:sz w:val="24"/>
          <w:szCs w:val="24"/>
        </w:rPr>
        <w:t>қалайсыз ба?:</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а) ия;</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б) жоқ.</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в) бәрібір</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bCs/>
          <w:sz w:val="24"/>
          <w:szCs w:val="24"/>
        </w:rPr>
        <w:t xml:space="preserve">6. Киімге қоятын сіздің басты </w:t>
      </w:r>
      <w:r w:rsidRPr="00973AEC">
        <w:rPr>
          <w:rFonts w:ascii="Times New Roman" w:hAnsi="Times New Roman"/>
          <w:bCs/>
          <w:sz w:val="24"/>
          <w:szCs w:val="24"/>
          <w:lang w:val="kk-KZ"/>
        </w:rPr>
        <w:t>т</w:t>
      </w:r>
      <w:r w:rsidRPr="00973AEC">
        <w:rPr>
          <w:rFonts w:ascii="Times New Roman" w:hAnsi="Times New Roman"/>
          <w:bCs/>
          <w:sz w:val="24"/>
          <w:szCs w:val="24"/>
        </w:rPr>
        <w:t>алабыңыз қандай?</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а) модаға сәйкес болуы;</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б) қолайлылығы;</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в</w:t>
      </w:r>
      <w:r w:rsidRPr="00973AEC">
        <w:rPr>
          <w:rFonts w:ascii="Times New Roman" w:hAnsi="Times New Roman"/>
          <w:sz w:val="24"/>
          <w:szCs w:val="24"/>
          <w:lang w:val="kk-KZ"/>
        </w:rPr>
        <w:t>)</w:t>
      </w:r>
      <w:r w:rsidRPr="00973AEC">
        <w:rPr>
          <w:rFonts w:ascii="Times New Roman" w:hAnsi="Times New Roman"/>
          <w:sz w:val="24"/>
          <w:szCs w:val="24"/>
        </w:rPr>
        <w:t xml:space="preserve"> төзімділігі </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bCs/>
          <w:sz w:val="24"/>
          <w:szCs w:val="24"/>
        </w:rPr>
        <w:t xml:space="preserve">2-оқушы: «Тұтынушы» </w:t>
      </w:r>
      <w:r w:rsidRPr="00973AEC">
        <w:rPr>
          <w:rFonts w:ascii="Times New Roman" w:hAnsi="Times New Roman"/>
          <w:sz w:val="24"/>
          <w:szCs w:val="24"/>
        </w:rPr>
        <w:t>- тапсырыс беруші, өзі қалаған бұйымға сипаттама береді және сипаттама беру тәртібімен таныстырады:</w:t>
      </w:r>
    </w:p>
    <w:p w:rsidR="00973AEC" w:rsidRPr="00973AEC" w:rsidRDefault="00973AEC" w:rsidP="0090323C">
      <w:pPr>
        <w:numPr>
          <w:ilvl w:val="0"/>
          <w:numId w:val="10"/>
        </w:numPr>
        <w:tabs>
          <w:tab w:val="clear" w:pos="720"/>
          <w:tab w:val="num" w:pos="142"/>
        </w:tabs>
        <w:spacing w:after="0" w:line="240" w:lineRule="auto"/>
        <w:ind w:left="0" w:firstLine="0"/>
        <w:jc w:val="both"/>
        <w:rPr>
          <w:rFonts w:ascii="Times New Roman" w:hAnsi="Times New Roman"/>
          <w:sz w:val="24"/>
          <w:szCs w:val="24"/>
        </w:rPr>
      </w:pPr>
      <w:r w:rsidRPr="00973AEC">
        <w:rPr>
          <w:rFonts w:ascii="Times New Roman" w:hAnsi="Times New Roman"/>
          <w:sz w:val="24"/>
          <w:szCs w:val="24"/>
        </w:rPr>
        <w:t xml:space="preserve">Мерекелік кештер мен той жиындарға киетін классикалық стильдегі ерлер фрагы </w:t>
      </w:r>
    </w:p>
    <w:p w:rsidR="00973AEC" w:rsidRPr="00973AEC" w:rsidRDefault="00973AEC" w:rsidP="0090323C">
      <w:pPr>
        <w:numPr>
          <w:ilvl w:val="0"/>
          <w:numId w:val="10"/>
        </w:numPr>
        <w:tabs>
          <w:tab w:val="clear" w:pos="720"/>
          <w:tab w:val="num" w:pos="142"/>
        </w:tabs>
        <w:spacing w:after="0" w:line="240" w:lineRule="auto"/>
        <w:ind w:left="0" w:firstLine="0"/>
        <w:jc w:val="both"/>
        <w:rPr>
          <w:rFonts w:ascii="Times New Roman" w:hAnsi="Times New Roman"/>
          <w:sz w:val="24"/>
          <w:szCs w:val="24"/>
        </w:rPr>
      </w:pPr>
      <w:r w:rsidRPr="00973AEC">
        <w:rPr>
          <w:rFonts w:ascii="Times New Roman" w:hAnsi="Times New Roman"/>
          <w:sz w:val="24"/>
          <w:szCs w:val="24"/>
        </w:rPr>
        <w:t xml:space="preserve">Кіші көлемді, бір түймелікті, </w:t>
      </w:r>
    </w:p>
    <w:p w:rsidR="00973AEC" w:rsidRPr="00973AEC" w:rsidRDefault="00973AEC" w:rsidP="0090323C">
      <w:pPr>
        <w:numPr>
          <w:ilvl w:val="0"/>
          <w:numId w:val="10"/>
        </w:numPr>
        <w:tabs>
          <w:tab w:val="clear" w:pos="720"/>
          <w:tab w:val="num" w:pos="142"/>
        </w:tabs>
        <w:spacing w:after="0" w:line="240" w:lineRule="auto"/>
        <w:ind w:left="0" w:firstLine="0"/>
        <w:jc w:val="both"/>
        <w:rPr>
          <w:rFonts w:ascii="Times New Roman" w:hAnsi="Times New Roman"/>
          <w:sz w:val="24"/>
          <w:szCs w:val="24"/>
        </w:rPr>
      </w:pPr>
      <w:r w:rsidRPr="00973AEC">
        <w:rPr>
          <w:rFonts w:ascii="Times New Roman" w:hAnsi="Times New Roman"/>
          <w:sz w:val="24"/>
          <w:szCs w:val="24"/>
        </w:rPr>
        <w:t xml:space="preserve">Алдыңғы бой жағынан етегі қысқа доғал пішімді болып келіп,бел тұсынан артқы бой жағына қарай ұзартылған, артқы бой жағынан ұзындығы тізеден жоғары. </w:t>
      </w:r>
    </w:p>
    <w:p w:rsidR="00973AEC" w:rsidRPr="00973AEC" w:rsidRDefault="00973AEC" w:rsidP="0090323C">
      <w:pPr>
        <w:numPr>
          <w:ilvl w:val="0"/>
          <w:numId w:val="10"/>
        </w:numPr>
        <w:tabs>
          <w:tab w:val="clear" w:pos="720"/>
          <w:tab w:val="num" w:pos="142"/>
        </w:tabs>
        <w:spacing w:after="0" w:line="240" w:lineRule="auto"/>
        <w:ind w:left="0" w:firstLine="0"/>
        <w:jc w:val="both"/>
        <w:rPr>
          <w:rFonts w:ascii="Times New Roman" w:hAnsi="Times New Roman"/>
          <w:sz w:val="24"/>
          <w:szCs w:val="24"/>
        </w:rPr>
      </w:pPr>
      <w:r w:rsidRPr="00973AEC">
        <w:rPr>
          <w:rFonts w:ascii="Times New Roman" w:hAnsi="Times New Roman"/>
          <w:sz w:val="24"/>
          <w:szCs w:val="24"/>
        </w:rPr>
        <w:t>Жеңі – екі тігісті қондырма жең.</w:t>
      </w:r>
    </w:p>
    <w:p w:rsidR="00973AEC" w:rsidRPr="00973AEC" w:rsidRDefault="00973AEC" w:rsidP="0090323C">
      <w:pPr>
        <w:numPr>
          <w:ilvl w:val="0"/>
          <w:numId w:val="10"/>
        </w:numPr>
        <w:tabs>
          <w:tab w:val="clear" w:pos="720"/>
          <w:tab w:val="num" w:pos="142"/>
        </w:tabs>
        <w:spacing w:after="0" w:line="240" w:lineRule="auto"/>
        <w:ind w:left="0" w:firstLine="0"/>
        <w:jc w:val="both"/>
        <w:rPr>
          <w:rFonts w:ascii="Times New Roman" w:hAnsi="Times New Roman"/>
          <w:sz w:val="24"/>
          <w:szCs w:val="24"/>
        </w:rPr>
      </w:pPr>
      <w:r w:rsidRPr="00973AEC">
        <w:rPr>
          <w:rFonts w:ascii="Times New Roman" w:hAnsi="Times New Roman"/>
          <w:sz w:val="24"/>
          <w:szCs w:val="24"/>
        </w:rPr>
        <w:t>Жағасы- лацканды қайырма жаға</w:t>
      </w:r>
    </w:p>
    <w:p w:rsidR="00973AEC" w:rsidRPr="00973AEC" w:rsidRDefault="00973AEC" w:rsidP="0090323C">
      <w:pPr>
        <w:numPr>
          <w:ilvl w:val="0"/>
          <w:numId w:val="10"/>
        </w:numPr>
        <w:tabs>
          <w:tab w:val="clear" w:pos="720"/>
          <w:tab w:val="num" w:pos="142"/>
        </w:tabs>
        <w:spacing w:after="0" w:line="240" w:lineRule="auto"/>
        <w:ind w:left="0" w:firstLine="0"/>
        <w:jc w:val="both"/>
        <w:rPr>
          <w:rFonts w:ascii="Times New Roman" w:hAnsi="Times New Roman"/>
          <w:sz w:val="24"/>
          <w:szCs w:val="24"/>
        </w:rPr>
      </w:pPr>
      <w:r w:rsidRPr="00973AEC">
        <w:rPr>
          <w:rFonts w:ascii="Times New Roman" w:hAnsi="Times New Roman"/>
          <w:sz w:val="24"/>
          <w:szCs w:val="24"/>
        </w:rPr>
        <w:t>Фрактың астары бар</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bCs/>
          <w:sz w:val="24"/>
          <w:szCs w:val="24"/>
        </w:rPr>
        <w:t>3-оқушы: «Суретші»-</w:t>
      </w:r>
      <w:r w:rsidRPr="00973AEC">
        <w:rPr>
          <w:rFonts w:ascii="Times New Roman" w:hAnsi="Times New Roman"/>
          <w:sz w:val="24"/>
          <w:szCs w:val="24"/>
        </w:rPr>
        <w:t xml:space="preserve"> тұтынушының сипаттамасы бойынша тапсырысберілген бұйымның бірнеше эскизін дайындап, ұсынады. Классикалық стильдегі және классикалық стильмен фольклерлық стильдерде үйлестірілген қазіргі заманға сай қазақ ұлттық нақыштағы ерлер фрагының жинағын ұсынады. Тапсырыс беруші талғамына сай бір эскиз түрін таңдап алады. </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sz w:val="24"/>
          <w:szCs w:val="24"/>
        </w:rPr>
        <w:t>Кәсіпкер анкета-зерттеу қорытындысын жариялайды:</w:t>
      </w:r>
    </w:p>
    <w:p w:rsidR="00973AEC" w:rsidRPr="00973AEC" w:rsidRDefault="00973AEC" w:rsidP="0090323C">
      <w:pPr>
        <w:numPr>
          <w:ilvl w:val="0"/>
          <w:numId w:val="11"/>
        </w:numPr>
        <w:tabs>
          <w:tab w:val="clear" w:pos="720"/>
          <w:tab w:val="num" w:pos="0"/>
        </w:tabs>
        <w:spacing w:after="0" w:line="240" w:lineRule="auto"/>
        <w:ind w:left="0" w:firstLine="0"/>
        <w:jc w:val="both"/>
        <w:rPr>
          <w:rFonts w:ascii="Times New Roman" w:hAnsi="Times New Roman"/>
          <w:sz w:val="24"/>
          <w:szCs w:val="24"/>
        </w:rPr>
      </w:pPr>
      <w:r w:rsidRPr="00973AEC">
        <w:rPr>
          <w:rFonts w:ascii="Times New Roman" w:hAnsi="Times New Roman"/>
          <w:sz w:val="24"/>
          <w:szCs w:val="24"/>
        </w:rPr>
        <w:t xml:space="preserve">Әрине киім жайлы, соңғы моданың талаптарына сай және әр киімнің өзіндік өзгешелігі де болуы керек. Ең бастысы киім ыңғайлығымен қатар сіздің әдемілігіңізді, қайталанбас стильіңізді көрсетуі керек, сондықтан тұтынушылар сұранысына орай мен өз шеберханамда қандай бұйымдар тігу керек екенін білдім. </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bCs/>
          <w:sz w:val="24"/>
          <w:szCs w:val="24"/>
        </w:rPr>
        <w:t>4-оқушы: «Пішуші» -</w:t>
      </w:r>
      <w:r w:rsidRPr="00973AEC">
        <w:rPr>
          <w:rFonts w:ascii="Times New Roman" w:hAnsi="Times New Roman"/>
          <w:sz w:val="24"/>
          <w:szCs w:val="24"/>
        </w:rPr>
        <w:t>тұтынушының өлшемдерін алады, матаны қабылдап,оған қысқаша сипаттама береді:</w:t>
      </w:r>
    </w:p>
    <w:p w:rsidR="00973AEC" w:rsidRPr="00973AEC" w:rsidRDefault="00973AEC" w:rsidP="0090323C">
      <w:pPr>
        <w:spacing w:after="0" w:line="240" w:lineRule="auto"/>
        <w:jc w:val="both"/>
        <w:rPr>
          <w:rFonts w:ascii="Times New Roman" w:hAnsi="Times New Roman"/>
          <w:i/>
          <w:sz w:val="24"/>
          <w:szCs w:val="24"/>
        </w:rPr>
      </w:pPr>
      <w:r w:rsidRPr="00973AEC">
        <w:rPr>
          <w:rFonts w:ascii="Times New Roman" w:hAnsi="Times New Roman"/>
          <w:bCs/>
          <w:i/>
          <w:sz w:val="24"/>
          <w:szCs w:val="24"/>
        </w:rPr>
        <w:t xml:space="preserve">Заманауи ерлер фрагы – бұл тек қана жылы және ыңғайлы киім болып қана қоймай, өте әдемі және сіздің гардеробыңыздың стильдік элементі болуы тиіс! </w:t>
      </w:r>
    </w:p>
    <w:p w:rsidR="00973AEC" w:rsidRPr="00973AEC" w:rsidRDefault="00973AEC" w:rsidP="0090323C">
      <w:pPr>
        <w:spacing w:after="0" w:line="240" w:lineRule="auto"/>
        <w:ind w:firstLine="708"/>
        <w:jc w:val="both"/>
        <w:rPr>
          <w:rFonts w:ascii="Times New Roman" w:hAnsi="Times New Roman"/>
          <w:sz w:val="24"/>
          <w:szCs w:val="24"/>
        </w:rPr>
      </w:pPr>
      <w:r w:rsidRPr="00973AEC">
        <w:rPr>
          <w:rFonts w:ascii="Times New Roman" w:hAnsi="Times New Roman"/>
          <w:sz w:val="24"/>
          <w:szCs w:val="24"/>
        </w:rPr>
        <w:t xml:space="preserve">Фрак бір матадан тігілуі де бір – біріне сәйкес келетін 2-3 матадан құрастырылуы да мүмкін, жейделерді ауыстыру арқылы жинақты түрлендіріп отыруға болады Сәнді ерлер фрагын тігу үшін қыста қоңырқай күңгірт түсті, ал жазда ашық жіңішке жолақтары немесе мата түстес ұсақ кереге көзді суреттері бар маталарды таңдайды. Фрак бір матадан, ал шалбар басқа матадан тігілген костюмдерді пайдалануға да болады. Кешкі салтанатты кештерге киетін костюмді атлас астра немесе жартылай жүн матадан сондай-ақ болар болмас жылтыры бар </w:t>
      </w:r>
      <w:r w:rsidRPr="00973AEC">
        <w:rPr>
          <w:rFonts w:ascii="Times New Roman" w:hAnsi="Times New Roman"/>
          <w:sz w:val="24"/>
          <w:szCs w:val="24"/>
        </w:rPr>
        <w:lastRenderedPageBreak/>
        <w:t>матадан тігуге де болады. Салтанатты жағдайларда киетін бір түсті костюнің жағасы мен өңірлері костюм түстес атласпен әсемдеуге де болады.</w:t>
      </w:r>
    </w:p>
    <w:p w:rsidR="00973AEC" w:rsidRPr="00973AEC" w:rsidRDefault="00973AEC" w:rsidP="0090323C">
      <w:pPr>
        <w:spacing w:after="0" w:line="240" w:lineRule="auto"/>
        <w:jc w:val="both"/>
        <w:rPr>
          <w:rFonts w:ascii="Times New Roman" w:hAnsi="Times New Roman"/>
          <w:sz w:val="24"/>
          <w:szCs w:val="24"/>
          <w:lang w:val="kk-KZ"/>
        </w:rPr>
      </w:pPr>
      <w:r w:rsidRPr="00973AEC">
        <w:rPr>
          <w:rFonts w:ascii="Times New Roman" w:hAnsi="Times New Roman"/>
          <w:bCs/>
          <w:sz w:val="24"/>
          <w:szCs w:val="24"/>
        </w:rPr>
        <w:t>Ерлер киімдерін дайындауда ең көп қолданылатын мата аттары: Габардин, Велюр, Вельвет, Атлас.</w:t>
      </w:r>
    </w:p>
    <w:p w:rsidR="00973AEC" w:rsidRPr="00973AEC" w:rsidRDefault="00973AEC" w:rsidP="0090323C">
      <w:pPr>
        <w:spacing w:after="0" w:line="240" w:lineRule="auto"/>
        <w:jc w:val="both"/>
        <w:rPr>
          <w:rFonts w:ascii="Times New Roman" w:hAnsi="Times New Roman"/>
          <w:sz w:val="24"/>
          <w:szCs w:val="24"/>
          <w:lang w:val="kk-KZ"/>
        </w:rPr>
      </w:pPr>
      <w:r w:rsidRPr="00973AEC">
        <w:rPr>
          <w:rFonts w:ascii="Times New Roman" w:hAnsi="Times New Roman"/>
          <w:bCs/>
          <w:sz w:val="24"/>
          <w:szCs w:val="24"/>
          <w:lang w:val="kk-KZ"/>
        </w:rPr>
        <w:t>5-оқушы: «Сәнгер» –</w:t>
      </w:r>
      <w:r w:rsidRPr="00973AEC">
        <w:rPr>
          <w:rFonts w:ascii="Times New Roman" w:hAnsi="Times New Roman"/>
          <w:sz w:val="24"/>
          <w:szCs w:val="24"/>
          <w:lang w:val="kk-KZ"/>
        </w:rPr>
        <w:t xml:space="preserve"> Ерлер фрагының тарихымен таныстырады, слайдтар:</w:t>
      </w:r>
    </w:p>
    <w:p w:rsidR="00973AEC" w:rsidRPr="00973AEC" w:rsidRDefault="00973AEC" w:rsidP="0090323C">
      <w:pPr>
        <w:spacing w:after="0" w:line="240" w:lineRule="auto"/>
        <w:jc w:val="both"/>
        <w:rPr>
          <w:rFonts w:ascii="Times New Roman" w:hAnsi="Times New Roman"/>
          <w:sz w:val="24"/>
          <w:szCs w:val="24"/>
          <w:lang w:val="kk-KZ"/>
        </w:rPr>
      </w:pPr>
      <w:r w:rsidRPr="00973AEC">
        <w:rPr>
          <w:rFonts w:ascii="Times New Roman" w:hAnsi="Times New Roman"/>
          <w:sz w:val="24"/>
          <w:szCs w:val="24"/>
          <w:lang w:val="kk-KZ"/>
        </w:rPr>
        <w:t xml:space="preserve">Фрак дегеніміз бұл – ерлер иық бұйымдарының ассортименттеріне жататын сәнді костюм түру болып табылады. </w:t>
      </w:r>
    </w:p>
    <w:p w:rsidR="00973AEC" w:rsidRPr="00973AEC" w:rsidRDefault="00973AEC" w:rsidP="0090323C">
      <w:pPr>
        <w:spacing w:after="0" w:line="240" w:lineRule="auto"/>
        <w:jc w:val="both"/>
        <w:rPr>
          <w:rFonts w:ascii="Times New Roman" w:hAnsi="Times New Roman"/>
          <w:sz w:val="24"/>
          <w:szCs w:val="24"/>
          <w:lang w:val="kk-KZ"/>
        </w:rPr>
      </w:pPr>
      <w:r w:rsidRPr="00973AEC">
        <w:rPr>
          <w:rFonts w:ascii="Times New Roman" w:hAnsi="Times New Roman"/>
          <w:bCs/>
          <w:sz w:val="24"/>
          <w:szCs w:val="24"/>
        </w:rPr>
        <w:t>Енді осы пальтолар тарихына үңілсек...</w:t>
      </w:r>
      <w:r w:rsidRPr="00973AEC">
        <w:rPr>
          <w:rFonts w:ascii="Times New Roman" w:hAnsi="Times New Roman"/>
          <w:sz w:val="24"/>
          <w:szCs w:val="24"/>
        </w:rPr>
        <w:t xml:space="preserve"> Бұл фрактың шығу тарихы сонау 18 ғасырдан басталады, Франция елінене бастау алған. Бастапқыда мұндай киім түрін аттың үстінде ыңғайлы отыру үшін, алдыңғы бойы қысқа ал артқы бойын ұзын және тілікпен өңделіп жасалған.</w:t>
      </w:r>
    </w:p>
    <w:p w:rsidR="00973AEC" w:rsidRPr="00973AEC" w:rsidRDefault="00973AEC" w:rsidP="0090323C">
      <w:pPr>
        <w:spacing w:after="0" w:line="240" w:lineRule="auto"/>
        <w:ind w:firstLine="708"/>
        <w:jc w:val="both"/>
        <w:rPr>
          <w:rFonts w:ascii="Times New Roman" w:hAnsi="Times New Roman"/>
          <w:sz w:val="24"/>
          <w:szCs w:val="24"/>
          <w:lang w:val="kk-KZ"/>
        </w:rPr>
      </w:pPr>
      <w:r w:rsidRPr="00973AEC">
        <w:rPr>
          <w:rFonts w:ascii="Times New Roman" w:hAnsi="Times New Roman"/>
          <w:sz w:val="24"/>
          <w:szCs w:val="24"/>
          <w:lang w:val="kk-KZ"/>
        </w:rPr>
        <w:t>Ал 19 ғасырдың 20жылдарынан бастап, фрактың пішімдері өзгеріп, бұл киім түрі классикалық стильдегі элегентты, сәнді ерлердің киімі ретінде сәнге еніп, кең етек алған.</w:t>
      </w:r>
    </w:p>
    <w:p w:rsidR="00973AEC" w:rsidRPr="00973AEC" w:rsidRDefault="00973AEC" w:rsidP="0090323C">
      <w:pPr>
        <w:spacing w:after="0" w:line="240" w:lineRule="auto"/>
        <w:ind w:firstLine="708"/>
        <w:jc w:val="both"/>
        <w:rPr>
          <w:rFonts w:ascii="Times New Roman" w:hAnsi="Times New Roman"/>
          <w:sz w:val="24"/>
          <w:szCs w:val="24"/>
          <w:lang w:val="kk-KZ"/>
        </w:rPr>
      </w:pPr>
      <w:r w:rsidRPr="00973AEC">
        <w:rPr>
          <w:rFonts w:ascii="Times New Roman" w:hAnsi="Times New Roman"/>
          <w:sz w:val="24"/>
          <w:szCs w:val="24"/>
          <w:lang w:val="kk-KZ"/>
        </w:rPr>
        <w:t xml:space="preserve">Ал, қазіргі таңда бұл киім түрін қыз балалар да, сәнге келтіріп, әртүрлі пішмде сәнді киім түрінде қолданысқа еңгізе бастаған. </w:t>
      </w:r>
    </w:p>
    <w:p w:rsidR="00973AEC" w:rsidRPr="00973AEC" w:rsidRDefault="00485B0D" w:rsidP="0090323C">
      <w:pPr>
        <w:spacing w:after="0" w:line="240" w:lineRule="auto"/>
        <w:rPr>
          <w:rFonts w:ascii="Times New Roman" w:hAnsi="Times New Roman"/>
          <w:sz w:val="24"/>
          <w:szCs w:val="24"/>
          <w:lang w:val="kk-KZ"/>
        </w:rPr>
      </w:pPr>
      <w:r>
        <w:rPr>
          <w:rFonts w:ascii="Times New Roman" w:hAnsi="Times New Roman"/>
          <w:noProof/>
          <w:sz w:val="24"/>
          <w:szCs w:val="24"/>
          <w:lang w:eastAsia="ru-RU"/>
        </w:rPr>
        <w:drawing>
          <wp:anchor distT="0" distB="0" distL="114300" distR="114300" simplePos="0" relativeHeight="251671552" behindDoc="0" locked="0" layoutInCell="1" allowOverlap="0">
            <wp:simplePos x="0" y="0"/>
            <wp:positionH relativeFrom="column">
              <wp:posOffset>352425</wp:posOffset>
            </wp:positionH>
            <wp:positionV relativeFrom="line">
              <wp:posOffset>129540</wp:posOffset>
            </wp:positionV>
            <wp:extent cx="1983105" cy="2232025"/>
            <wp:effectExtent l="19050" t="0" r="0" b="0"/>
            <wp:wrapSquare wrapText="bothSides"/>
            <wp:docPr id="131" name="Рисунок 4" descr="hello_html_m71c77e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ello_html_m71c77e05.jpg"/>
                    <pic:cNvPicPr>
                      <a:picLocks noChangeAspect="1" noChangeArrowheads="1"/>
                    </pic:cNvPicPr>
                  </pic:nvPicPr>
                  <pic:blipFill>
                    <a:blip r:embed="rId8"/>
                    <a:srcRect/>
                    <a:stretch>
                      <a:fillRect/>
                    </a:stretch>
                  </pic:blipFill>
                  <pic:spPr bwMode="auto">
                    <a:xfrm>
                      <a:off x="0" y="0"/>
                      <a:ext cx="1983105" cy="2232025"/>
                    </a:xfrm>
                    <a:prstGeom prst="rect">
                      <a:avLst/>
                    </a:prstGeom>
                    <a:noFill/>
                    <a:ln w="9525">
                      <a:noFill/>
                      <a:miter lim="800000"/>
                      <a:headEnd/>
                      <a:tailEnd/>
                    </a:ln>
                  </pic:spPr>
                </pic:pic>
              </a:graphicData>
            </a:graphic>
          </wp:anchor>
        </w:drawing>
      </w:r>
      <w:r>
        <w:rPr>
          <w:rFonts w:ascii="Times New Roman" w:hAnsi="Times New Roman"/>
          <w:noProof/>
          <w:sz w:val="24"/>
          <w:szCs w:val="24"/>
          <w:lang w:eastAsia="ru-RU"/>
        </w:rPr>
        <w:drawing>
          <wp:anchor distT="0" distB="0" distL="114300" distR="114300" simplePos="0" relativeHeight="251670528" behindDoc="0" locked="0" layoutInCell="1" allowOverlap="0">
            <wp:simplePos x="0" y="0"/>
            <wp:positionH relativeFrom="column">
              <wp:posOffset>2335530</wp:posOffset>
            </wp:positionH>
            <wp:positionV relativeFrom="line">
              <wp:posOffset>129540</wp:posOffset>
            </wp:positionV>
            <wp:extent cx="3704590" cy="2227580"/>
            <wp:effectExtent l="19050" t="0" r="0" b="0"/>
            <wp:wrapSquare wrapText="bothSides"/>
            <wp:docPr id="130" name="Рисунок 3" descr="hello_html_m300794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ello_html_m300794bd.jpg"/>
                    <pic:cNvPicPr>
                      <a:picLocks noChangeAspect="1" noChangeArrowheads="1"/>
                    </pic:cNvPicPr>
                  </pic:nvPicPr>
                  <pic:blipFill>
                    <a:blip r:embed="rId9"/>
                    <a:srcRect/>
                    <a:stretch>
                      <a:fillRect/>
                    </a:stretch>
                  </pic:blipFill>
                  <pic:spPr bwMode="auto">
                    <a:xfrm>
                      <a:off x="0" y="0"/>
                      <a:ext cx="3704590" cy="2227580"/>
                    </a:xfrm>
                    <a:prstGeom prst="rect">
                      <a:avLst/>
                    </a:prstGeom>
                    <a:noFill/>
                    <a:ln w="9525">
                      <a:noFill/>
                      <a:miter lim="800000"/>
                      <a:headEnd/>
                      <a:tailEnd/>
                    </a:ln>
                  </pic:spPr>
                </pic:pic>
              </a:graphicData>
            </a:graphic>
          </wp:anchor>
        </w:drawing>
      </w:r>
    </w:p>
    <w:p w:rsidR="00973AEC" w:rsidRPr="00973AEC" w:rsidRDefault="00973AEC" w:rsidP="0090323C">
      <w:pPr>
        <w:spacing w:after="0" w:line="240" w:lineRule="auto"/>
        <w:jc w:val="center"/>
        <w:rPr>
          <w:rFonts w:ascii="Times New Roman" w:hAnsi="Times New Roman"/>
          <w:sz w:val="24"/>
          <w:szCs w:val="24"/>
          <w:lang w:val="kk-KZ"/>
        </w:rPr>
      </w:pPr>
      <w:r w:rsidRPr="00973AEC">
        <w:rPr>
          <w:rFonts w:ascii="Times New Roman" w:hAnsi="Times New Roman"/>
          <w:sz w:val="24"/>
          <w:szCs w:val="24"/>
          <w:lang w:val="kk-KZ"/>
        </w:rPr>
        <w:t>Фрак костюм үгілері</w:t>
      </w:r>
    </w:p>
    <w:p w:rsidR="00973AEC" w:rsidRPr="00973AEC" w:rsidRDefault="00973AEC" w:rsidP="0090323C">
      <w:pPr>
        <w:spacing w:after="0" w:line="240" w:lineRule="auto"/>
        <w:ind w:firstLine="708"/>
        <w:jc w:val="both"/>
        <w:rPr>
          <w:rFonts w:ascii="Times New Roman" w:hAnsi="Times New Roman"/>
          <w:sz w:val="24"/>
          <w:szCs w:val="24"/>
          <w:lang w:val="kk-KZ"/>
        </w:rPr>
      </w:pPr>
      <w:r w:rsidRPr="00973AEC">
        <w:rPr>
          <w:rFonts w:ascii="Times New Roman" w:hAnsi="Times New Roman"/>
          <w:sz w:val="24"/>
          <w:szCs w:val="24"/>
          <w:lang w:val="kk-KZ"/>
        </w:rPr>
        <w:t>Классикалық (қатаң, іскерлік, элегантты) стиль – келісті, іскерлі, элегантты, өзгермейтін стиль. Бұл стильге тұрақты,«таңдамалы», «сәннен тыс» өзгермейтін сән үлгілері жатады.</w:t>
      </w:r>
    </w:p>
    <w:p w:rsidR="00973AEC" w:rsidRPr="00973AEC" w:rsidRDefault="00973AEC" w:rsidP="0090323C">
      <w:pPr>
        <w:spacing w:after="0" w:line="240" w:lineRule="auto"/>
        <w:rPr>
          <w:rFonts w:ascii="Times New Roman" w:hAnsi="Times New Roman"/>
          <w:sz w:val="24"/>
          <w:szCs w:val="24"/>
          <w:lang w:val="kk-KZ"/>
        </w:rPr>
      </w:pPr>
      <w:r w:rsidRPr="00973AEC">
        <w:rPr>
          <w:rFonts w:ascii="Times New Roman" w:hAnsi="Times New Roman"/>
          <w:b/>
          <w:bCs/>
          <w:sz w:val="24"/>
          <w:szCs w:val="24"/>
          <w:lang w:val="kk-KZ"/>
        </w:rPr>
        <w:t>6 - оқушы:</w:t>
      </w:r>
      <w:r w:rsidRPr="00973AEC">
        <w:rPr>
          <w:rFonts w:ascii="Times New Roman" w:hAnsi="Times New Roman"/>
          <w:sz w:val="24"/>
          <w:szCs w:val="24"/>
          <w:lang w:val="kk-KZ"/>
        </w:rPr>
        <w:t xml:space="preserve"> «</w:t>
      </w:r>
      <w:r w:rsidRPr="00973AEC">
        <w:rPr>
          <w:rFonts w:ascii="Times New Roman" w:hAnsi="Times New Roman"/>
          <w:b/>
          <w:bCs/>
          <w:sz w:val="24"/>
          <w:szCs w:val="24"/>
          <w:lang w:val="kk-KZ"/>
        </w:rPr>
        <w:t xml:space="preserve">Тігіншілер» - </w:t>
      </w:r>
      <w:r w:rsidRPr="00973AEC">
        <w:rPr>
          <w:rFonts w:ascii="Times New Roman" w:hAnsi="Times New Roman"/>
          <w:sz w:val="24"/>
          <w:szCs w:val="24"/>
          <w:lang w:val="kk-KZ"/>
        </w:rPr>
        <w:t>бұйымды өңдеу кезінде сақталынатын техникалық талаптармен таныстырады.</w:t>
      </w:r>
    </w:p>
    <w:p w:rsidR="00973AEC" w:rsidRPr="00973AEC" w:rsidRDefault="00973AEC" w:rsidP="0090323C">
      <w:pPr>
        <w:spacing w:after="0" w:line="240" w:lineRule="auto"/>
        <w:rPr>
          <w:rFonts w:ascii="Times New Roman" w:hAnsi="Times New Roman"/>
          <w:sz w:val="24"/>
          <w:szCs w:val="24"/>
        </w:rPr>
      </w:pPr>
      <w:r w:rsidRPr="00973AEC">
        <w:rPr>
          <w:rFonts w:ascii="Times New Roman" w:hAnsi="Times New Roman"/>
          <w:sz w:val="24"/>
          <w:szCs w:val="24"/>
        </w:rPr>
        <w:t>Киім әзірлеуге қойылатын талаптар:</w:t>
      </w:r>
    </w:p>
    <w:p w:rsidR="00973AEC" w:rsidRPr="00973AEC" w:rsidRDefault="00973AEC" w:rsidP="0090323C">
      <w:pPr>
        <w:numPr>
          <w:ilvl w:val="0"/>
          <w:numId w:val="12"/>
        </w:numPr>
        <w:tabs>
          <w:tab w:val="clear" w:pos="720"/>
          <w:tab w:val="left" w:pos="284"/>
        </w:tabs>
        <w:spacing w:after="0" w:line="240" w:lineRule="auto"/>
        <w:ind w:left="0" w:firstLine="0"/>
        <w:rPr>
          <w:rFonts w:ascii="Times New Roman" w:hAnsi="Times New Roman"/>
          <w:sz w:val="24"/>
          <w:szCs w:val="24"/>
        </w:rPr>
      </w:pPr>
      <w:r w:rsidRPr="00973AEC">
        <w:rPr>
          <w:rFonts w:ascii="Times New Roman" w:hAnsi="Times New Roman"/>
          <w:sz w:val="24"/>
          <w:szCs w:val="24"/>
        </w:rPr>
        <w:t>Өңдеу әдістері</w:t>
      </w:r>
    </w:p>
    <w:p w:rsidR="00973AEC" w:rsidRPr="00973AEC" w:rsidRDefault="00973AEC" w:rsidP="0090323C">
      <w:pPr>
        <w:numPr>
          <w:ilvl w:val="0"/>
          <w:numId w:val="12"/>
        </w:numPr>
        <w:tabs>
          <w:tab w:val="clear" w:pos="720"/>
          <w:tab w:val="left" w:pos="284"/>
        </w:tabs>
        <w:spacing w:after="0" w:line="240" w:lineRule="auto"/>
        <w:ind w:left="0" w:firstLine="0"/>
        <w:rPr>
          <w:rFonts w:ascii="Times New Roman" w:hAnsi="Times New Roman"/>
          <w:sz w:val="24"/>
          <w:szCs w:val="24"/>
        </w:rPr>
      </w:pPr>
      <w:r w:rsidRPr="00973AEC">
        <w:rPr>
          <w:rFonts w:ascii="Times New Roman" w:hAnsi="Times New Roman"/>
          <w:sz w:val="24"/>
          <w:szCs w:val="24"/>
        </w:rPr>
        <w:t>Тігістердің ені</w:t>
      </w:r>
    </w:p>
    <w:p w:rsidR="00973AEC" w:rsidRPr="00973AEC" w:rsidRDefault="00973AEC" w:rsidP="0090323C">
      <w:pPr>
        <w:numPr>
          <w:ilvl w:val="0"/>
          <w:numId w:val="12"/>
        </w:numPr>
        <w:tabs>
          <w:tab w:val="clear" w:pos="720"/>
          <w:tab w:val="left" w:pos="284"/>
        </w:tabs>
        <w:spacing w:after="0" w:line="240" w:lineRule="auto"/>
        <w:ind w:left="0" w:firstLine="0"/>
        <w:rPr>
          <w:rFonts w:ascii="Times New Roman" w:hAnsi="Times New Roman"/>
          <w:sz w:val="24"/>
          <w:szCs w:val="24"/>
        </w:rPr>
      </w:pPr>
      <w:r w:rsidRPr="00973AEC">
        <w:rPr>
          <w:rFonts w:ascii="Times New Roman" w:hAnsi="Times New Roman"/>
          <w:sz w:val="24"/>
          <w:szCs w:val="24"/>
        </w:rPr>
        <w:t>Инешаншым өлшемдері</w:t>
      </w:r>
    </w:p>
    <w:p w:rsidR="00973AEC" w:rsidRPr="00973AEC" w:rsidRDefault="00973AEC" w:rsidP="0090323C">
      <w:pPr>
        <w:numPr>
          <w:ilvl w:val="0"/>
          <w:numId w:val="12"/>
        </w:numPr>
        <w:tabs>
          <w:tab w:val="clear" w:pos="720"/>
          <w:tab w:val="left" w:pos="284"/>
        </w:tabs>
        <w:spacing w:after="0" w:line="240" w:lineRule="auto"/>
        <w:ind w:left="0" w:firstLine="0"/>
        <w:rPr>
          <w:rFonts w:ascii="Times New Roman" w:hAnsi="Times New Roman"/>
          <w:sz w:val="24"/>
          <w:szCs w:val="24"/>
        </w:rPr>
      </w:pPr>
      <w:r w:rsidRPr="00973AEC">
        <w:rPr>
          <w:rFonts w:ascii="Times New Roman" w:hAnsi="Times New Roman"/>
          <w:sz w:val="24"/>
          <w:szCs w:val="24"/>
        </w:rPr>
        <w:t>Тігістің жиілігі</w:t>
      </w:r>
    </w:p>
    <w:p w:rsidR="00973AEC" w:rsidRPr="00973AEC" w:rsidRDefault="00973AEC" w:rsidP="0090323C">
      <w:pPr>
        <w:numPr>
          <w:ilvl w:val="0"/>
          <w:numId w:val="12"/>
        </w:numPr>
        <w:tabs>
          <w:tab w:val="clear" w:pos="720"/>
          <w:tab w:val="left" w:pos="284"/>
        </w:tabs>
        <w:spacing w:after="0" w:line="240" w:lineRule="auto"/>
        <w:ind w:left="0" w:firstLine="0"/>
        <w:rPr>
          <w:rFonts w:ascii="Times New Roman" w:hAnsi="Times New Roman"/>
          <w:sz w:val="24"/>
          <w:szCs w:val="24"/>
        </w:rPr>
      </w:pPr>
      <w:r w:rsidRPr="00973AEC">
        <w:rPr>
          <w:rFonts w:ascii="Times New Roman" w:hAnsi="Times New Roman"/>
          <w:sz w:val="24"/>
          <w:szCs w:val="24"/>
        </w:rPr>
        <w:t>Қол жұмыстарына қойылатын талаптар</w:t>
      </w:r>
    </w:p>
    <w:p w:rsidR="00973AEC" w:rsidRPr="00973AEC" w:rsidRDefault="00973AEC" w:rsidP="0090323C">
      <w:pPr>
        <w:numPr>
          <w:ilvl w:val="0"/>
          <w:numId w:val="12"/>
        </w:numPr>
        <w:tabs>
          <w:tab w:val="clear" w:pos="720"/>
          <w:tab w:val="left" w:pos="284"/>
        </w:tabs>
        <w:spacing w:after="0" w:line="240" w:lineRule="auto"/>
        <w:ind w:left="0" w:firstLine="0"/>
        <w:rPr>
          <w:rFonts w:ascii="Times New Roman" w:hAnsi="Times New Roman"/>
          <w:sz w:val="24"/>
          <w:szCs w:val="24"/>
        </w:rPr>
      </w:pPr>
      <w:r w:rsidRPr="00973AEC">
        <w:rPr>
          <w:rFonts w:ascii="Times New Roman" w:hAnsi="Times New Roman"/>
          <w:sz w:val="24"/>
          <w:szCs w:val="24"/>
        </w:rPr>
        <w:t>Машина жұмыстарына қойылатын талаптар</w:t>
      </w:r>
    </w:p>
    <w:p w:rsidR="00973AEC" w:rsidRPr="00973AEC" w:rsidRDefault="00973AEC" w:rsidP="0090323C">
      <w:pPr>
        <w:numPr>
          <w:ilvl w:val="0"/>
          <w:numId w:val="12"/>
        </w:numPr>
        <w:tabs>
          <w:tab w:val="clear" w:pos="720"/>
          <w:tab w:val="left" w:pos="284"/>
        </w:tabs>
        <w:spacing w:after="0" w:line="240" w:lineRule="auto"/>
        <w:ind w:left="0" w:firstLine="0"/>
        <w:rPr>
          <w:rFonts w:ascii="Times New Roman" w:hAnsi="Times New Roman"/>
          <w:sz w:val="24"/>
          <w:szCs w:val="24"/>
        </w:rPr>
      </w:pPr>
      <w:r w:rsidRPr="00973AEC">
        <w:rPr>
          <w:rFonts w:ascii="Times New Roman" w:hAnsi="Times New Roman"/>
          <w:sz w:val="24"/>
          <w:szCs w:val="24"/>
        </w:rPr>
        <w:t>ЫЖӨ жұмыстарына қойылатын талаптар</w:t>
      </w:r>
    </w:p>
    <w:p w:rsidR="00973AEC" w:rsidRPr="00973AEC" w:rsidRDefault="00973AEC" w:rsidP="0090323C">
      <w:pPr>
        <w:numPr>
          <w:ilvl w:val="0"/>
          <w:numId w:val="13"/>
        </w:numPr>
        <w:spacing w:after="0" w:line="240" w:lineRule="auto"/>
        <w:ind w:left="0" w:firstLine="0"/>
        <w:jc w:val="both"/>
        <w:rPr>
          <w:rFonts w:ascii="Times New Roman" w:hAnsi="Times New Roman"/>
          <w:sz w:val="24"/>
          <w:szCs w:val="24"/>
        </w:rPr>
      </w:pPr>
      <w:r w:rsidRPr="00973AEC">
        <w:rPr>
          <w:rFonts w:ascii="Times New Roman" w:hAnsi="Times New Roman"/>
          <w:b/>
          <w:bCs/>
          <w:sz w:val="24"/>
          <w:szCs w:val="24"/>
        </w:rPr>
        <w:t>Жаңа сабақты түсіндіру:/20-25мин/</w:t>
      </w:r>
    </w:p>
    <w:p w:rsidR="00973AEC" w:rsidRPr="00973AEC" w:rsidRDefault="00973AEC" w:rsidP="0090323C">
      <w:pPr>
        <w:spacing w:after="0" w:line="240" w:lineRule="auto"/>
        <w:jc w:val="both"/>
        <w:rPr>
          <w:rFonts w:ascii="Times New Roman" w:hAnsi="Times New Roman"/>
          <w:sz w:val="24"/>
          <w:szCs w:val="24"/>
        </w:rPr>
      </w:pPr>
      <w:r w:rsidRPr="00973AEC">
        <w:rPr>
          <w:rFonts w:ascii="Times New Roman" w:hAnsi="Times New Roman"/>
          <w:b/>
          <w:bCs/>
          <w:sz w:val="24"/>
          <w:szCs w:val="24"/>
        </w:rPr>
        <w:t>Оқытушы:</w:t>
      </w:r>
      <w:r w:rsidRPr="00973AEC">
        <w:rPr>
          <w:rFonts w:ascii="Times New Roman" w:hAnsi="Times New Roman"/>
          <w:sz w:val="24"/>
          <w:szCs w:val="24"/>
        </w:rPr>
        <w:t xml:space="preserve"> Оқушылар бүгін біз сіздермен «</w:t>
      </w:r>
      <w:r w:rsidRPr="00973AEC">
        <w:rPr>
          <w:rFonts w:ascii="Times New Roman" w:hAnsi="Times New Roman"/>
          <w:b/>
          <w:bCs/>
          <w:sz w:val="24"/>
          <w:szCs w:val="24"/>
        </w:rPr>
        <w:t>Фрактың сызба конструкциясын есептеу және құрастырку»</w:t>
      </w:r>
      <w:r w:rsidRPr="00973AEC">
        <w:rPr>
          <w:rFonts w:ascii="Times New Roman" w:hAnsi="Times New Roman"/>
          <w:sz w:val="24"/>
          <w:szCs w:val="24"/>
        </w:rPr>
        <w:t>тақырыбындағы жаңа сабақты өтеміз. Біз сіздермен ерлер иық бұйымдарын құрастыру негізінде, ерлер пиджагының дайын негіз сызбасында фрактың сызба конструкциясын құрастырып үйренеміз.</w:t>
      </w:r>
    </w:p>
    <w:p w:rsidR="00973AEC" w:rsidRPr="00973AEC"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lastRenderedPageBreak/>
        <w:drawing>
          <wp:inline distT="0" distB="0" distL="0" distR="0">
            <wp:extent cx="3589655" cy="1706245"/>
            <wp:effectExtent l="19050" t="0" r="0" b="0"/>
            <wp:docPr id="1" name="Рисунок 10" descr="hello_html_5c6aca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ello_html_5c6aca49.jpg"/>
                    <pic:cNvPicPr>
                      <a:picLocks noChangeAspect="1" noChangeArrowheads="1"/>
                    </pic:cNvPicPr>
                  </pic:nvPicPr>
                  <pic:blipFill>
                    <a:blip r:embed="rId10"/>
                    <a:srcRect/>
                    <a:stretch>
                      <a:fillRect/>
                    </a:stretch>
                  </pic:blipFill>
                  <pic:spPr bwMode="auto">
                    <a:xfrm>
                      <a:off x="0" y="0"/>
                      <a:ext cx="3589655" cy="1706245"/>
                    </a:xfrm>
                    <a:prstGeom prst="rect">
                      <a:avLst/>
                    </a:prstGeom>
                    <a:noFill/>
                    <a:ln w="9525">
                      <a:noFill/>
                      <a:miter lim="800000"/>
                      <a:headEnd/>
                      <a:tailEnd/>
                    </a:ln>
                  </pic:spPr>
                </pic:pic>
              </a:graphicData>
            </a:graphic>
          </wp:inline>
        </w:drawing>
      </w:r>
    </w:p>
    <w:p w:rsidR="00973AEC" w:rsidRPr="00973AEC" w:rsidRDefault="00973AEC" w:rsidP="0090323C">
      <w:pPr>
        <w:pStyle w:val="ad"/>
        <w:tabs>
          <w:tab w:val="left" w:pos="6663"/>
        </w:tabs>
        <w:spacing w:after="0" w:line="240" w:lineRule="auto"/>
        <w:ind w:left="0"/>
        <w:jc w:val="center"/>
        <w:rPr>
          <w:rFonts w:ascii="Times New Roman" w:hAnsi="Times New Roman"/>
          <w:sz w:val="24"/>
          <w:szCs w:val="24"/>
          <w:lang w:val="kk-KZ"/>
        </w:rPr>
      </w:pPr>
      <w:r w:rsidRPr="00973AEC">
        <w:rPr>
          <w:rFonts w:ascii="Times New Roman" w:hAnsi="Times New Roman"/>
          <w:sz w:val="24"/>
          <w:szCs w:val="24"/>
          <w:lang w:val="kk-KZ"/>
        </w:rPr>
        <w:t>Оқытудың виртуальдық әдістері</w:t>
      </w:r>
    </w:p>
    <w:p w:rsidR="00973AEC" w:rsidRPr="00973AEC" w:rsidRDefault="00973AEC" w:rsidP="0090323C">
      <w:pPr>
        <w:spacing w:after="0" w:line="240" w:lineRule="auto"/>
        <w:ind w:firstLine="708"/>
        <w:jc w:val="both"/>
        <w:rPr>
          <w:rFonts w:ascii="Times New Roman" w:hAnsi="Times New Roman"/>
          <w:sz w:val="24"/>
          <w:szCs w:val="24"/>
          <w:lang w:val="kk-KZ"/>
        </w:rPr>
      </w:pPr>
      <w:r w:rsidRPr="00973AEC">
        <w:rPr>
          <w:rFonts w:ascii="Times New Roman" w:hAnsi="Times New Roman"/>
          <w:sz w:val="24"/>
          <w:szCs w:val="24"/>
          <w:lang w:val="kk-KZ"/>
        </w:rPr>
        <w:t>Ерлер фрагын құрастыру, ерлер пиджагының негіз сызбасында орындалады. Ең алдымен ерлер иық бұйымының базистік торын құрастырамы. Біз бұл сызбаларды өткен сабақта сызған болатынбыз. Сол себепті бізде бұл сызбалар дайын. Бәріміздің миллиметрлі тор көз қағазымызда бұл сызбалар дайын сызылған, солай емес па оқушылар?</w:t>
      </w:r>
    </w:p>
    <w:p w:rsidR="00973AEC" w:rsidRPr="00973AEC"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2374900" cy="2224405"/>
            <wp:effectExtent l="19050" t="0" r="6350" b="0"/>
            <wp:docPr id="2" name="Рисунок 11" descr="hello_html_3e0360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ello_html_3e0360cc.png"/>
                    <pic:cNvPicPr>
                      <a:picLocks noChangeAspect="1" noChangeArrowheads="1"/>
                    </pic:cNvPicPr>
                  </pic:nvPicPr>
                  <pic:blipFill>
                    <a:blip r:embed="rId11"/>
                    <a:srcRect/>
                    <a:stretch>
                      <a:fillRect/>
                    </a:stretch>
                  </pic:blipFill>
                  <pic:spPr bwMode="auto">
                    <a:xfrm>
                      <a:off x="0" y="0"/>
                      <a:ext cx="2374900" cy="222440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2265680" cy="2169795"/>
            <wp:effectExtent l="19050" t="0" r="1270" b="0"/>
            <wp:docPr id="3" name="Рисунок 12" descr="hello_html_m5f003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ello_html_m5f003318.png"/>
                    <pic:cNvPicPr>
                      <a:picLocks noChangeAspect="1" noChangeArrowheads="1"/>
                    </pic:cNvPicPr>
                  </pic:nvPicPr>
                  <pic:blipFill>
                    <a:blip r:embed="rId12"/>
                    <a:srcRect/>
                    <a:stretch>
                      <a:fillRect/>
                    </a:stretch>
                  </pic:blipFill>
                  <pic:spPr bwMode="auto">
                    <a:xfrm>
                      <a:off x="0" y="0"/>
                      <a:ext cx="2265680" cy="2169795"/>
                    </a:xfrm>
                    <a:prstGeom prst="rect">
                      <a:avLst/>
                    </a:prstGeom>
                    <a:noFill/>
                    <a:ln w="9525">
                      <a:noFill/>
                      <a:miter lim="800000"/>
                      <a:headEnd/>
                      <a:tailEnd/>
                    </a:ln>
                  </pic:spPr>
                </pic:pic>
              </a:graphicData>
            </a:graphic>
          </wp:inline>
        </w:drawing>
      </w:r>
    </w:p>
    <w:p w:rsidR="00973AEC" w:rsidRPr="00973AEC" w:rsidRDefault="00973AEC" w:rsidP="0090323C">
      <w:pPr>
        <w:pStyle w:val="ad"/>
        <w:tabs>
          <w:tab w:val="left" w:pos="6663"/>
        </w:tabs>
        <w:spacing w:after="0" w:line="240" w:lineRule="auto"/>
        <w:ind w:left="0"/>
        <w:jc w:val="center"/>
        <w:rPr>
          <w:rFonts w:ascii="Times New Roman" w:hAnsi="Times New Roman"/>
          <w:sz w:val="24"/>
          <w:szCs w:val="24"/>
          <w:lang w:val="kk-KZ"/>
        </w:rPr>
      </w:pPr>
      <w:r w:rsidRPr="00973AEC">
        <w:rPr>
          <w:rFonts w:ascii="Times New Roman" w:hAnsi="Times New Roman"/>
          <w:sz w:val="24"/>
          <w:szCs w:val="24"/>
          <w:lang w:val="kk-KZ"/>
        </w:rPr>
        <w:t xml:space="preserve">Ерлер  иықты бұйымының сызбасы </w:t>
      </w:r>
    </w:p>
    <w:p w:rsidR="00973AEC" w:rsidRPr="00973AEC" w:rsidRDefault="00973AEC" w:rsidP="0090323C">
      <w:pPr>
        <w:spacing w:after="0" w:line="240" w:lineRule="auto"/>
        <w:ind w:firstLine="708"/>
        <w:jc w:val="both"/>
        <w:rPr>
          <w:rFonts w:ascii="Times New Roman" w:hAnsi="Times New Roman"/>
          <w:sz w:val="24"/>
          <w:szCs w:val="24"/>
          <w:lang w:val="kk-KZ"/>
        </w:rPr>
      </w:pPr>
      <w:r w:rsidRPr="00973AEC">
        <w:rPr>
          <w:rFonts w:ascii="Times New Roman" w:hAnsi="Times New Roman"/>
          <w:bCs/>
          <w:sz w:val="24"/>
          <w:szCs w:val="24"/>
          <w:lang w:val="kk-KZ"/>
        </w:rPr>
        <w:t xml:space="preserve">Ерлер иық бұйымдарының базистік торы Пиджактың негіз сызбасы. </w:t>
      </w:r>
      <w:r w:rsidRPr="00973AEC">
        <w:rPr>
          <w:rFonts w:ascii="Times New Roman" w:hAnsi="Times New Roman"/>
          <w:sz w:val="24"/>
          <w:szCs w:val="24"/>
          <w:lang w:val="kk-KZ"/>
        </w:rPr>
        <w:t xml:space="preserve">Дайын болған ерлер пиджагының негіз сызбасында, фрактың модельдік ерекшеліктерін түсіру арқылы, эскиз бойынша фрактың сызба конструкциясының сызбасын құрастырып шығарамыз. Бірінші кезекте эскиз бойынша фрактың жағасының пішімін анықтаймыз. Жаға әртүрлі пішімде болуы мүмкін. Бізде берілген эскиз бойынша фракта лацкан пішімді жаға, өңірі- бір өңірлі және бір түймелікпен түймеленеді. </w:t>
      </w:r>
    </w:p>
    <w:p w:rsidR="00973AEC" w:rsidRPr="00973AEC"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641350" cy="1214755"/>
            <wp:effectExtent l="19050" t="0" r="6350" b="0"/>
            <wp:docPr id="4" name="Рисунок 16" descr="hello_html_m14fc5b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ello_html_m14fc5bbc.jpg"/>
                    <pic:cNvPicPr>
                      <a:picLocks noChangeAspect="1" noChangeArrowheads="1"/>
                    </pic:cNvPicPr>
                  </pic:nvPicPr>
                  <pic:blipFill>
                    <a:blip r:embed="rId13"/>
                    <a:srcRect/>
                    <a:stretch>
                      <a:fillRect/>
                    </a:stretch>
                  </pic:blipFill>
                  <pic:spPr bwMode="auto">
                    <a:xfrm>
                      <a:off x="0" y="0"/>
                      <a:ext cx="641350" cy="121475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036955" cy="1282700"/>
            <wp:effectExtent l="19050" t="0" r="0" b="0"/>
            <wp:docPr id="5" name="Рисунок 14" descr="hello_html_m2ced0a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ello_html_m2ced0a3e.jpg"/>
                    <pic:cNvPicPr>
                      <a:picLocks noChangeAspect="1" noChangeArrowheads="1"/>
                    </pic:cNvPicPr>
                  </pic:nvPicPr>
                  <pic:blipFill>
                    <a:blip r:embed="rId14"/>
                    <a:srcRect/>
                    <a:stretch>
                      <a:fillRect/>
                    </a:stretch>
                  </pic:blipFill>
                  <pic:spPr bwMode="auto">
                    <a:xfrm>
                      <a:off x="0" y="0"/>
                      <a:ext cx="1036955" cy="128270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695960" cy="1337310"/>
            <wp:effectExtent l="19050" t="0" r="8890" b="0"/>
            <wp:docPr id="6" name="Рисунок 18" descr="hello_html_m75b08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ello_html_m75b08536.jpg"/>
                    <pic:cNvPicPr>
                      <a:picLocks noChangeAspect="1" noChangeArrowheads="1"/>
                    </pic:cNvPicPr>
                  </pic:nvPicPr>
                  <pic:blipFill>
                    <a:blip r:embed="rId15"/>
                    <a:srcRect/>
                    <a:stretch>
                      <a:fillRect/>
                    </a:stretch>
                  </pic:blipFill>
                  <pic:spPr bwMode="auto">
                    <a:xfrm>
                      <a:off x="0" y="0"/>
                      <a:ext cx="695960" cy="133731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723265" cy="1282700"/>
            <wp:effectExtent l="19050" t="0" r="635" b="0"/>
            <wp:docPr id="7" name="Рисунок 16" descr="hello_html_m61337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ello_html_m61337219.jpg"/>
                    <pic:cNvPicPr>
                      <a:picLocks noChangeAspect="1" noChangeArrowheads="1"/>
                    </pic:cNvPicPr>
                  </pic:nvPicPr>
                  <pic:blipFill>
                    <a:blip r:embed="rId16"/>
                    <a:srcRect/>
                    <a:stretch>
                      <a:fillRect/>
                    </a:stretch>
                  </pic:blipFill>
                  <pic:spPr bwMode="auto">
                    <a:xfrm>
                      <a:off x="0" y="0"/>
                      <a:ext cx="723265" cy="128270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695960" cy="1214755"/>
            <wp:effectExtent l="19050" t="0" r="8890" b="0"/>
            <wp:docPr id="8" name="Рисунок 21" descr="hello_html_1fa04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ello_html_1fa04cb.jpg"/>
                    <pic:cNvPicPr>
                      <a:picLocks noChangeAspect="1" noChangeArrowheads="1"/>
                    </pic:cNvPicPr>
                  </pic:nvPicPr>
                  <pic:blipFill>
                    <a:blip r:embed="rId17"/>
                    <a:srcRect/>
                    <a:stretch>
                      <a:fillRect/>
                    </a:stretch>
                  </pic:blipFill>
                  <pic:spPr bwMode="auto">
                    <a:xfrm>
                      <a:off x="0" y="0"/>
                      <a:ext cx="695960" cy="1214755"/>
                    </a:xfrm>
                    <a:prstGeom prst="rect">
                      <a:avLst/>
                    </a:prstGeom>
                    <a:noFill/>
                    <a:ln w="9525">
                      <a:noFill/>
                      <a:miter lim="800000"/>
                      <a:headEnd/>
                      <a:tailEnd/>
                    </a:ln>
                  </pic:spPr>
                </pic:pic>
              </a:graphicData>
            </a:graphic>
          </wp:inline>
        </w:drawing>
      </w:r>
    </w:p>
    <w:p w:rsidR="00973AEC" w:rsidRPr="00973AEC" w:rsidRDefault="00973AEC" w:rsidP="0090323C">
      <w:pPr>
        <w:pStyle w:val="ad"/>
        <w:tabs>
          <w:tab w:val="left" w:pos="6663"/>
        </w:tabs>
        <w:spacing w:after="0" w:line="240" w:lineRule="auto"/>
        <w:ind w:left="0"/>
        <w:jc w:val="center"/>
        <w:rPr>
          <w:rFonts w:ascii="Times New Roman" w:hAnsi="Times New Roman"/>
          <w:sz w:val="24"/>
          <w:szCs w:val="24"/>
          <w:lang w:val="kk-KZ"/>
        </w:rPr>
      </w:pPr>
      <w:r w:rsidRPr="00973AEC">
        <w:rPr>
          <w:rFonts w:ascii="Times New Roman" w:hAnsi="Times New Roman"/>
          <w:sz w:val="24"/>
          <w:szCs w:val="24"/>
          <w:lang w:val="kk-KZ"/>
        </w:rPr>
        <w:t>Мойын ойындысын модельдеу</w:t>
      </w:r>
    </w:p>
    <w:p w:rsidR="00973AEC" w:rsidRPr="00973AEC" w:rsidRDefault="00973AEC" w:rsidP="0090323C">
      <w:pPr>
        <w:spacing w:after="0" w:line="240" w:lineRule="auto"/>
        <w:ind w:firstLine="708"/>
        <w:jc w:val="both"/>
        <w:rPr>
          <w:rFonts w:ascii="Times New Roman" w:hAnsi="Times New Roman"/>
          <w:sz w:val="24"/>
          <w:szCs w:val="24"/>
          <w:lang w:val="kk-KZ"/>
        </w:rPr>
      </w:pPr>
      <w:r w:rsidRPr="00973AEC">
        <w:rPr>
          <w:rFonts w:ascii="Times New Roman" w:hAnsi="Times New Roman"/>
          <w:sz w:val="24"/>
          <w:szCs w:val="24"/>
          <w:lang w:val="kk-KZ"/>
        </w:rPr>
        <w:t xml:space="preserve">Жағасын құрастырып болған соң фрактың ең басты модельдік ерекшелігі болып табылатын, бүйір бөлігін және етегін құрастырамыз. Негізгі конструктивті сызықтарын,әрбір бөлшектерін жеке, түрлі түспен айқындаймыз. </w:t>
      </w:r>
    </w:p>
    <w:p w:rsidR="00973AEC" w:rsidRPr="00973AEC"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lastRenderedPageBreak/>
        <w:drawing>
          <wp:inline distT="0" distB="0" distL="0" distR="0">
            <wp:extent cx="2238375" cy="1542415"/>
            <wp:effectExtent l="19050" t="0" r="9525" b="0"/>
            <wp:docPr id="9" name="Рисунок 18" descr="hello_html_m34e18b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ello_html_m34e18bc9.png"/>
                    <pic:cNvPicPr>
                      <a:picLocks noChangeAspect="1" noChangeArrowheads="1"/>
                    </pic:cNvPicPr>
                  </pic:nvPicPr>
                  <pic:blipFill>
                    <a:blip r:embed="rId18"/>
                    <a:srcRect/>
                    <a:stretch>
                      <a:fillRect/>
                    </a:stretch>
                  </pic:blipFill>
                  <pic:spPr bwMode="auto">
                    <a:xfrm>
                      <a:off x="0" y="0"/>
                      <a:ext cx="2238375" cy="154241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3275330" cy="1515110"/>
            <wp:effectExtent l="19050" t="0" r="1270" b="0"/>
            <wp:docPr id="10" name="Рисунок 19" descr="hello_html_67a9c3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ello_html_67a9c3b6.jpg"/>
                    <pic:cNvPicPr>
                      <a:picLocks noChangeAspect="1" noChangeArrowheads="1"/>
                    </pic:cNvPicPr>
                  </pic:nvPicPr>
                  <pic:blipFill>
                    <a:blip r:embed="rId19" cstate="print"/>
                    <a:srcRect/>
                    <a:stretch>
                      <a:fillRect/>
                    </a:stretch>
                  </pic:blipFill>
                  <pic:spPr bwMode="auto">
                    <a:xfrm>
                      <a:off x="0" y="0"/>
                      <a:ext cx="3275330" cy="1515110"/>
                    </a:xfrm>
                    <a:prstGeom prst="rect">
                      <a:avLst/>
                    </a:prstGeom>
                    <a:noFill/>
                    <a:ln w="9525">
                      <a:noFill/>
                      <a:miter lim="800000"/>
                      <a:headEnd/>
                      <a:tailEnd/>
                    </a:ln>
                  </pic:spPr>
                </pic:pic>
              </a:graphicData>
            </a:graphic>
          </wp:inline>
        </w:drawing>
      </w:r>
    </w:p>
    <w:p w:rsidR="00973AEC" w:rsidRPr="00973AEC" w:rsidRDefault="00973AEC" w:rsidP="0090323C">
      <w:pPr>
        <w:pStyle w:val="ad"/>
        <w:tabs>
          <w:tab w:val="left" w:pos="6663"/>
        </w:tabs>
        <w:spacing w:after="0" w:line="240" w:lineRule="auto"/>
        <w:ind w:left="0"/>
        <w:jc w:val="center"/>
        <w:rPr>
          <w:rFonts w:ascii="Times New Roman" w:hAnsi="Times New Roman"/>
          <w:sz w:val="24"/>
          <w:szCs w:val="24"/>
          <w:lang w:val="kk-KZ"/>
        </w:rPr>
      </w:pPr>
      <w:r w:rsidRPr="00973AEC">
        <w:rPr>
          <w:rFonts w:ascii="Times New Roman" w:hAnsi="Times New Roman"/>
          <w:sz w:val="24"/>
          <w:szCs w:val="24"/>
          <w:lang w:val="kk-KZ"/>
        </w:rPr>
        <w:t>Оқытуда компьютер пайдалану</w:t>
      </w:r>
    </w:p>
    <w:p w:rsidR="00973AEC" w:rsidRPr="00973AEC" w:rsidRDefault="00485B0D" w:rsidP="0090323C">
      <w:pPr>
        <w:spacing w:after="0" w:line="240" w:lineRule="auto"/>
        <w:rPr>
          <w:rFonts w:ascii="Times New Roman" w:hAnsi="Times New Roman"/>
          <w:sz w:val="24"/>
          <w:szCs w:val="24"/>
          <w:lang w:val="kk-KZ"/>
        </w:rPr>
      </w:pPr>
      <w:r>
        <w:rPr>
          <w:rFonts w:ascii="Times New Roman" w:hAnsi="Times New Roman"/>
          <w:noProof/>
          <w:sz w:val="24"/>
          <w:szCs w:val="24"/>
          <w:lang w:eastAsia="ru-RU"/>
        </w:rPr>
        <w:drawing>
          <wp:anchor distT="0" distB="0" distL="114300" distR="114300" simplePos="0" relativeHeight="251672576" behindDoc="0" locked="0" layoutInCell="1" allowOverlap="0">
            <wp:simplePos x="0" y="0"/>
            <wp:positionH relativeFrom="column">
              <wp:align>left</wp:align>
            </wp:positionH>
            <wp:positionV relativeFrom="line">
              <wp:posOffset>203835</wp:posOffset>
            </wp:positionV>
            <wp:extent cx="3714750" cy="1612900"/>
            <wp:effectExtent l="19050" t="0" r="0" b="0"/>
            <wp:wrapSquare wrapText="bothSides"/>
            <wp:docPr id="129" name="Рисунок 5" descr="hello_html_m61efa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ello_html_m61efa546.jpg"/>
                    <pic:cNvPicPr>
                      <a:picLocks noChangeAspect="1" noChangeArrowheads="1"/>
                    </pic:cNvPicPr>
                  </pic:nvPicPr>
                  <pic:blipFill>
                    <a:blip r:embed="rId20" cstate="print"/>
                    <a:srcRect/>
                    <a:stretch>
                      <a:fillRect/>
                    </a:stretch>
                  </pic:blipFill>
                  <pic:spPr bwMode="auto">
                    <a:xfrm>
                      <a:off x="0" y="0"/>
                      <a:ext cx="3714750" cy="1612900"/>
                    </a:xfrm>
                    <a:prstGeom prst="rect">
                      <a:avLst/>
                    </a:prstGeom>
                    <a:noFill/>
                    <a:ln w="9525">
                      <a:noFill/>
                      <a:miter lim="800000"/>
                      <a:headEnd/>
                      <a:tailEnd/>
                    </a:ln>
                  </pic:spPr>
                </pic:pic>
              </a:graphicData>
            </a:graphic>
          </wp:anchor>
        </w:drawing>
      </w:r>
      <w:r>
        <w:rPr>
          <w:rFonts w:ascii="Times New Roman" w:hAnsi="Times New Roman"/>
          <w:noProof/>
          <w:sz w:val="24"/>
          <w:szCs w:val="24"/>
          <w:lang w:eastAsia="ru-RU"/>
        </w:rPr>
        <w:drawing>
          <wp:inline distT="0" distB="0" distL="0" distR="0">
            <wp:extent cx="1978660" cy="1555750"/>
            <wp:effectExtent l="19050" t="0" r="2540" b="0"/>
            <wp:docPr id="11" name="Рисунок 31" descr="hello_html_m3d5d01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ello_html_m3d5d01f2.jpg"/>
                    <pic:cNvPicPr>
                      <a:picLocks noChangeAspect="1" noChangeArrowheads="1"/>
                    </pic:cNvPicPr>
                  </pic:nvPicPr>
                  <pic:blipFill>
                    <a:blip r:embed="rId21"/>
                    <a:srcRect/>
                    <a:stretch>
                      <a:fillRect/>
                    </a:stretch>
                  </pic:blipFill>
                  <pic:spPr bwMode="auto">
                    <a:xfrm>
                      <a:off x="0" y="0"/>
                      <a:ext cx="1978660" cy="1555750"/>
                    </a:xfrm>
                    <a:prstGeom prst="rect">
                      <a:avLst/>
                    </a:prstGeom>
                    <a:noFill/>
                    <a:ln w="9525">
                      <a:noFill/>
                      <a:miter lim="800000"/>
                      <a:headEnd/>
                      <a:tailEnd/>
                    </a:ln>
                  </pic:spPr>
                </pic:pic>
              </a:graphicData>
            </a:graphic>
          </wp:inline>
        </w:drawing>
      </w:r>
    </w:p>
    <w:p w:rsidR="00973AEC" w:rsidRPr="00973AEC" w:rsidRDefault="00973AEC" w:rsidP="0090323C">
      <w:pPr>
        <w:pStyle w:val="ad"/>
        <w:tabs>
          <w:tab w:val="left" w:pos="6663"/>
        </w:tabs>
        <w:spacing w:after="0" w:line="240" w:lineRule="auto"/>
        <w:ind w:left="0"/>
        <w:jc w:val="center"/>
        <w:rPr>
          <w:rFonts w:ascii="Times New Roman" w:hAnsi="Times New Roman"/>
          <w:sz w:val="24"/>
          <w:szCs w:val="24"/>
          <w:lang w:val="kk-KZ"/>
        </w:rPr>
      </w:pPr>
      <w:r w:rsidRPr="00973AEC">
        <w:rPr>
          <w:rFonts w:ascii="Times New Roman" w:hAnsi="Times New Roman"/>
          <w:sz w:val="24"/>
          <w:szCs w:val="24"/>
          <w:lang w:val="kk-KZ"/>
        </w:rPr>
        <w:t>Сурет 16. Білімді бекіту</w:t>
      </w:r>
    </w:p>
    <w:p w:rsidR="00973AEC" w:rsidRPr="00973AEC" w:rsidRDefault="00973AEC" w:rsidP="0090323C">
      <w:pPr>
        <w:spacing w:after="0" w:line="240" w:lineRule="auto"/>
        <w:rPr>
          <w:rFonts w:ascii="Times New Roman" w:hAnsi="Times New Roman"/>
          <w:b/>
          <w:bCs/>
          <w:sz w:val="24"/>
          <w:szCs w:val="24"/>
          <w:lang w:val="kk-KZ"/>
        </w:rPr>
      </w:pPr>
      <w:r w:rsidRPr="00973AEC">
        <w:rPr>
          <w:rFonts w:ascii="Times New Roman" w:hAnsi="Times New Roman"/>
          <w:b/>
          <w:bCs/>
          <w:sz w:val="24"/>
          <w:szCs w:val="24"/>
          <w:lang w:val="kk-KZ"/>
        </w:rPr>
        <w:t>6. Қорытынды: Жұмысты бағалау</w:t>
      </w:r>
    </w:p>
    <w:tbl>
      <w:tblPr>
        <w:tblW w:w="0" w:type="auto"/>
        <w:tblLook w:val="04A0"/>
      </w:tblPr>
      <w:tblGrid>
        <w:gridCol w:w="4927"/>
        <w:gridCol w:w="4927"/>
      </w:tblGrid>
      <w:tr w:rsidR="00973AEC" w:rsidRPr="00973AEC" w:rsidTr="00861EBC">
        <w:tc>
          <w:tcPr>
            <w:tcW w:w="4927" w:type="dxa"/>
          </w:tcPr>
          <w:p w:rsidR="00973AEC" w:rsidRPr="00973AEC" w:rsidRDefault="00485B0D" w:rsidP="0090323C">
            <w:pPr>
              <w:spacing w:after="0"/>
              <w:rPr>
                <w:rFonts w:ascii="Times New Roman" w:hAnsi="Times New Roman"/>
                <w:sz w:val="24"/>
                <w:szCs w:val="24"/>
                <w:lang w:val="kk-KZ"/>
              </w:rPr>
            </w:pPr>
            <w:r>
              <w:rPr>
                <w:rFonts w:ascii="Times New Roman" w:hAnsi="Times New Roman"/>
                <w:noProof/>
                <w:sz w:val="24"/>
                <w:szCs w:val="24"/>
                <w:lang w:eastAsia="ru-RU"/>
              </w:rPr>
              <w:drawing>
                <wp:anchor distT="0" distB="0" distL="114300" distR="114300" simplePos="0" relativeHeight="251673600" behindDoc="0" locked="0" layoutInCell="1" allowOverlap="0">
                  <wp:simplePos x="0" y="0"/>
                  <wp:positionH relativeFrom="column">
                    <wp:posOffset>203200</wp:posOffset>
                  </wp:positionH>
                  <wp:positionV relativeFrom="line">
                    <wp:posOffset>15875</wp:posOffset>
                  </wp:positionV>
                  <wp:extent cx="2555240" cy="1603375"/>
                  <wp:effectExtent l="19050" t="0" r="0" b="0"/>
                  <wp:wrapSquare wrapText="bothSides"/>
                  <wp:docPr id="128" name="Рисунок 6" descr="hello_html_3e60511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ello_html_3e60511e.jpg"/>
                          <pic:cNvPicPr>
                            <a:picLocks noChangeAspect="1" noChangeArrowheads="1"/>
                          </pic:cNvPicPr>
                        </pic:nvPicPr>
                        <pic:blipFill>
                          <a:blip r:embed="rId22" cstate="print"/>
                          <a:srcRect/>
                          <a:stretch>
                            <a:fillRect/>
                          </a:stretch>
                        </pic:blipFill>
                        <pic:spPr bwMode="auto">
                          <a:xfrm>
                            <a:off x="0" y="0"/>
                            <a:ext cx="2555240" cy="1603375"/>
                          </a:xfrm>
                          <a:prstGeom prst="rect">
                            <a:avLst/>
                          </a:prstGeom>
                          <a:noFill/>
                          <a:ln w="9525">
                            <a:noFill/>
                            <a:miter lim="800000"/>
                            <a:headEnd/>
                            <a:tailEnd/>
                          </a:ln>
                        </pic:spPr>
                      </pic:pic>
                    </a:graphicData>
                  </a:graphic>
                </wp:anchor>
              </w:drawing>
            </w:r>
          </w:p>
        </w:tc>
        <w:tc>
          <w:tcPr>
            <w:tcW w:w="4927" w:type="dxa"/>
          </w:tcPr>
          <w:p w:rsidR="00973AEC" w:rsidRPr="00973AEC" w:rsidRDefault="00485B0D" w:rsidP="0090323C">
            <w:pPr>
              <w:spacing w:after="0"/>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2934335" cy="1473835"/>
                  <wp:effectExtent l="19050" t="0" r="0" b="0"/>
                  <wp:docPr id="12" name="Рисунок 224" descr="hello_html_m264d8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hello_html_m264d8826.jpg"/>
                          <pic:cNvPicPr>
                            <a:picLocks noChangeAspect="1" noChangeArrowheads="1"/>
                          </pic:cNvPicPr>
                        </pic:nvPicPr>
                        <pic:blipFill>
                          <a:blip r:embed="rId23" cstate="print"/>
                          <a:srcRect/>
                          <a:stretch>
                            <a:fillRect/>
                          </a:stretch>
                        </pic:blipFill>
                        <pic:spPr bwMode="auto">
                          <a:xfrm>
                            <a:off x="0" y="0"/>
                            <a:ext cx="2934335" cy="1473835"/>
                          </a:xfrm>
                          <a:prstGeom prst="rect">
                            <a:avLst/>
                          </a:prstGeom>
                          <a:noFill/>
                          <a:ln w="9525">
                            <a:noFill/>
                            <a:miter lim="800000"/>
                            <a:headEnd/>
                            <a:tailEnd/>
                          </a:ln>
                        </pic:spPr>
                      </pic:pic>
                    </a:graphicData>
                  </a:graphic>
                </wp:inline>
              </w:drawing>
            </w:r>
          </w:p>
        </w:tc>
      </w:tr>
    </w:tbl>
    <w:p w:rsidR="00973AEC" w:rsidRPr="00973AEC" w:rsidRDefault="00973AEC" w:rsidP="0090323C">
      <w:pPr>
        <w:pStyle w:val="ad"/>
        <w:tabs>
          <w:tab w:val="left" w:pos="6663"/>
        </w:tabs>
        <w:spacing w:after="0" w:line="240" w:lineRule="auto"/>
        <w:ind w:left="0"/>
        <w:jc w:val="center"/>
        <w:rPr>
          <w:rFonts w:ascii="Times New Roman" w:hAnsi="Times New Roman"/>
          <w:sz w:val="24"/>
          <w:szCs w:val="24"/>
          <w:lang w:val="kk-KZ"/>
        </w:rPr>
      </w:pPr>
      <w:r w:rsidRPr="00973AEC">
        <w:rPr>
          <w:rFonts w:ascii="Times New Roman" w:hAnsi="Times New Roman"/>
          <w:sz w:val="24"/>
          <w:szCs w:val="24"/>
          <w:lang w:val="kk-KZ"/>
        </w:rPr>
        <w:t>Жұмысты демонстрациялау</w:t>
      </w:r>
    </w:p>
    <w:p w:rsidR="00973AEC" w:rsidRPr="00973AEC" w:rsidRDefault="00973AEC" w:rsidP="0090323C">
      <w:pPr>
        <w:spacing w:after="0" w:line="240" w:lineRule="auto"/>
        <w:rPr>
          <w:rFonts w:ascii="Times New Roman" w:hAnsi="Times New Roman"/>
          <w:sz w:val="24"/>
          <w:szCs w:val="24"/>
          <w:lang w:val="kk-KZ"/>
        </w:rPr>
      </w:pPr>
      <w:r w:rsidRPr="00973AEC">
        <w:rPr>
          <w:rFonts w:ascii="Times New Roman" w:hAnsi="Times New Roman"/>
          <w:sz w:val="24"/>
          <w:szCs w:val="24"/>
          <w:lang w:val="kk-KZ"/>
        </w:rPr>
        <w:t xml:space="preserve">Оқушылардың жұмыс нәтижесі </w:t>
      </w:r>
    </w:p>
    <w:p w:rsidR="00973AEC" w:rsidRPr="00973AEC" w:rsidRDefault="00973AEC" w:rsidP="0090323C">
      <w:pPr>
        <w:shd w:val="clear" w:color="auto" w:fill="FFFFFF"/>
        <w:spacing w:after="0" w:line="240" w:lineRule="auto"/>
        <w:ind w:firstLine="708"/>
        <w:jc w:val="both"/>
        <w:rPr>
          <w:rFonts w:ascii="Times New Roman" w:hAnsi="Times New Roman"/>
          <w:color w:val="393939"/>
          <w:sz w:val="24"/>
          <w:szCs w:val="24"/>
          <w:lang w:val="kk-KZ"/>
        </w:rPr>
      </w:pPr>
      <w:r w:rsidRPr="00973AEC">
        <w:rPr>
          <w:rFonts w:ascii="Times New Roman" w:hAnsi="Times New Roman"/>
          <w:color w:val="393939"/>
          <w:sz w:val="24"/>
          <w:szCs w:val="24"/>
        </w:rPr>
        <w:t xml:space="preserve">Сабақтарда осы сияқты пікірталастар қызықты да тартысты өтіп жүр. Оның </w:t>
      </w:r>
    </w:p>
    <w:p w:rsidR="00973AEC" w:rsidRPr="00973AEC" w:rsidRDefault="00973AEC" w:rsidP="0090323C">
      <w:pPr>
        <w:spacing w:after="0" w:line="360" w:lineRule="auto"/>
        <w:jc w:val="both"/>
        <w:rPr>
          <w:rFonts w:ascii="Times New Roman" w:hAnsi="Times New Roman"/>
          <w:b/>
          <w:sz w:val="24"/>
          <w:szCs w:val="24"/>
          <w:lang w:val="kk-KZ"/>
        </w:rPr>
      </w:pPr>
    </w:p>
    <w:p w:rsidR="004E7F30" w:rsidRPr="00DD7450" w:rsidRDefault="004E7F30" w:rsidP="0090323C">
      <w:pPr>
        <w:spacing w:after="0" w:line="360" w:lineRule="auto"/>
        <w:jc w:val="both"/>
        <w:rPr>
          <w:rFonts w:ascii="Times New Roman" w:hAnsi="Times New Roman"/>
          <w:b/>
          <w:sz w:val="24"/>
          <w:szCs w:val="24"/>
          <w:lang w:val="kk-KZ"/>
        </w:rPr>
      </w:pPr>
      <w:r w:rsidRPr="00DD7450">
        <w:rPr>
          <w:rFonts w:ascii="Times New Roman" w:hAnsi="Times New Roman"/>
          <w:b/>
          <w:sz w:val="24"/>
          <w:szCs w:val="24"/>
          <w:lang w:val="kk-KZ"/>
        </w:rPr>
        <w:t>Іскерлік ойын № 1 «Шатасқан түстер» түстік үйлесім бойынша жұлдыз, қаттама, витражды құрақ көздерін әзірлеу.</w:t>
      </w:r>
    </w:p>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 xml:space="preserve">        </w:t>
      </w:r>
      <w:r w:rsidR="00485B0D">
        <w:rPr>
          <w:rFonts w:ascii="Times New Roman" w:hAnsi="Times New Roman"/>
          <w:noProof/>
          <w:sz w:val="24"/>
          <w:szCs w:val="24"/>
          <w:lang w:eastAsia="ru-RU"/>
        </w:rPr>
        <w:drawing>
          <wp:inline distT="0" distB="0" distL="0" distR="0">
            <wp:extent cx="2511425" cy="1951355"/>
            <wp:effectExtent l="1905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srcRect/>
                    <a:stretch>
                      <a:fillRect/>
                    </a:stretch>
                  </pic:blipFill>
                  <pic:spPr bwMode="auto">
                    <a:xfrm>
                      <a:off x="0" y="0"/>
                      <a:ext cx="2511425" cy="1951355"/>
                    </a:xfrm>
                    <a:prstGeom prst="rect">
                      <a:avLst/>
                    </a:prstGeom>
                    <a:noFill/>
                    <a:ln w="9525">
                      <a:noFill/>
                      <a:miter lim="800000"/>
                      <a:headEnd/>
                      <a:tailEnd/>
                    </a:ln>
                  </pic:spPr>
                </pic:pic>
              </a:graphicData>
            </a:graphic>
          </wp:inline>
        </w:drawing>
      </w:r>
      <w:r w:rsidRPr="00DD7450">
        <w:rPr>
          <w:rFonts w:ascii="Times New Roman" w:hAnsi="Times New Roman"/>
          <w:sz w:val="24"/>
          <w:szCs w:val="24"/>
          <w:lang w:val="kk-KZ"/>
        </w:rPr>
        <w:t xml:space="preserve">               </w:t>
      </w:r>
      <w:r w:rsidR="00485B0D">
        <w:rPr>
          <w:rFonts w:ascii="Times New Roman" w:hAnsi="Times New Roman"/>
          <w:noProof/>
          <w:sz w:val="24"/>
          <w:szCs w:val="24"/>
          <w:lang w:eastAsia="ru-RU"/>
        </w:rPr>
        <w:drawing>
          <wp:inline distT="0" distB="0" distL="0" distR="0">
            <wp:extent cx="2514600" cy="1925955"/>
            <wp:effectExtent l="19050" t="0" r="0" b="0"/>
            <wp:docPr id="127"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5"/>
                    <a:srcRect/>
                    <a:stretch>
                      <a:fillRect/>
                    </a:stretch>
                  </pic:blipFill>
                  <pic:spPr bwMode="auto">
                    <a:xfrm>
                      <a:off x="0" y="0"/>
                      <a:ext cx="2514600" cy="1925955"/>
                    </a:xfrm>
                    <a:prstGeom prst="rect">
                      <a:avLst/>
                    </a:prstGeom>
                    <a:noFill/>
                    <a:ln w="9525">
                      <a:noFill/>
                      <a:miter lim="800000"/>
                      <a:headEnd/>
                      <a:tailEnd/>
                    </a:ln>
                  </pic:spPr>
                </pic:pic>
              </a:graphicData>
            </a:graphic>
          </wp:inline>
        </w:drawing>
      </w:r>
    </w:p>
    <w:p w:rsidR="004E7F30" w:rsidRPr="00DD7450" w:rsidRDefault="004E7F30" w:rsidP="0090323C">
      <w:pPr>
        <w:spacing w:after="0"/>
        <w:rPr>
          <w:rFonts w:ascii="Times New Roman" w:hAnsi="Times New Roman"/>
          <w:sz w:val="24"/>
          <w:szCs w:val="24"/>
          <w:lang w:val="kk-KZ"/>
        </w:rPr>
      </w:pPr>
    </w:p>
    <w:p w:rsidR="004E7F30" w:rsidRPr="00DD7450" w:rsidRDefault="00485B0D" w:rsidP="0090323C">
      <w:pPr>
        <w:spacing w:after="0"/>
        <w:jc w:val="center"/>
        <w:rPr>
          <w:rFonts w:ascii="Times New Roman" w:hAnsi="Times New Roman"/>
          <w:sz w:val="24"/>
          <w:szCs w:val="24"/>
          <w:lang w:val="kk-KZ"/>
        </w:rPr>
      </w:pPr>
      <w:r>
        <w:rPr>
          <w:rFonts w:ascii="Times New Roman" w:hAnsi="Times New Roman"/>
          <w:noProof/>
          <w:sz w:val="24"/>
          <w:szCs w:val="24"/>
          <w:lang w:eastAsia="ru-RU"/>
        </w:rPr>
        <w:lastRenderedPageBreak/>
        <w:drawing>
          <wp:inline distT="0" distB="0" distL="0" distR="0">
            <wp:extent cx="1938020" cy="1579245"/>
            <wp:effectExtent l="19050" t="0" r="5080" b="0"/>
            <wp:docPr id="126"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6"/>
                    <a:srcRect/>
                    <a:stretch>
                      <a:fillRect/>
                    </a:stretch>
                  </pic:blipFill>
                  <pic:spPr bwMode="auto">
                    <a:xfrm>
                      <a:off x="0" y="0"/>
                      <a:ext cx="1938020" cy="1579245"/>
                    </a:xfrm>
                    <a:prstGeom prst="rect">
                      <a:avLst/>
                    </a:prstGeom>
                    <a:noFill/>
                    <a:ln w="9525">
                      <a:noFill/>
                      <a:miter lim="800000"/>
                      <a:headEnd/>
                      <a:tailEnd/>
                    </a:ln>
                  </pic:spPr>
                </pic:pic>
              </a:graphicData>
            </a:graphic>
          </wp:inline>
        </w:drawing>
      </w:r>
      <w:r w:rsidR="004E7F30" w:rsidRPr="00DD7450">
        <w:rPr>
          <w:rFonts w:ascii="Times New Roman" w:hAnsi="Times New Roman"/>
          <w:sz w:val="24"/>
          <w:szCs w:val="24"/>
          <w:lang w:val="kk-KZ"/>
        </w:rPr>
        <w:t xml:space="preserve">           </w:t>
      </w:r>
      <w:r>
        <w:rPr>
          <w:rFonts w:ascii="Times New Roman" w:hAnsi="Times New Roman"/>
          <w:noProof/>
          <w:sz w:val="24"/>
          <w:szCs w:val="24"/>
          <w:lang w:eastAsia="ru-RU"/>
        </w:rPr>
        <w:drawing>
          <wp:inline distT="0" distB="0" distL="0" distR="0">
            <wp:extent cx="1118235" cy="901065"/>
            <wp:effectExtent l="19050" t="0" r="5715" b="0"/>
            <wp:docPr id="125"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7">
                      <a:lum bright="-24000" contrast="66000"/>
                    </a:blip>
                    <a:srcRect b="4509"/>
                    <a:stretch>
                      <a:fillRect/>
                    </a:stretch>
                  </pic:blipFill>
                  <pic:spPr bwMode="auto">
                    <a:xfrm>
                      <a:off x="0" y="0"/>
                      <a:ext cx="1118235" cy="901065"/>
                    </a:xfrm>
                    <a:prstGeom prst="rect">
                      <a:avLst/>
                    </a:prstGeom>
                    <a:noFill/>
                    <a:ln w="9525">
                      <a:noFill/>
                      <a:miter lim="800000"/>
                      <a:headEnd/>
                      <a:tailEnd/>
                    </a:ln>
                  </pic:spPr>
                </pic:pic>
              </a:graphicData>
            </a:graphic>
          </wp:inline>
        </w:drawing>
      </w:r>
      <w:r w:rsidR="004E7F30" w:rsidRPr="00DD7450">
        <w:rPr>
          <w:rFonts w:ascii="Times New Roman" w:hAnsi="Times New Roman"/>
          <w:sz w:val="24"/>
          <w:szCs w:val="24"/>
          <w:lang w:val="kk-KZ"/>
        </w:rPr>
        <w:t xml:space="preserve">  </w:t>
      </w:r>
      <w:r>
        <w:rPr>
          <w:rFonts w:ascii="Times New Roman" w:hAnsi="Times New Roman"/>
          <w:noProof/>
          <w:sz w:val="24"/>
          <w:szCs w:val="24"/>
          <w:lang w:eastAsia="ru-RU"/>
        </w:rPr>
        <w:drawing>
          <wp:inline distT="0" distB="0" distL="0" distR="0">
            <wp:extent cx="1024890" cy="932180"/>
            <wp:effectExtent l="19050" t="0" r="3810" b="0"/>
            <wp:docPr id="12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8">
                      <a:lum bright="-12000" contrast="42000"/>
                    </a:blip>
                    <a:srcRect t="12488"/>
                    <a:stretch>
                      <a:fillRect/>
                    </a:stretch>
                  </pic:blipFill>
                  <pic:spPr bwMode="auto">
                    <a:xfrm>
                      <a:off x="0" y="0"/>
                      <a:ext cx="1024890" cy="932180"/>
                    </a:xfrm>
                    <a:prstGeom prst="rect">
                      <a:avLst/>
                    </a:prstGeom>
                    <a:noFill/>
                    <a:ln w="9525">
                      <a:noFill/>
                      <a:miter lim="800000"/>
                      <a:headEnd/>
                      <a:tailEnd/>
                    </a:ln>
                  </pic:spPr>
                </pic:pic>
              </a:graphicData>
            </a:graphic>
          </wp:inline>
        </w:drawing>
      </w:r>
    </w:p>
    <w:p w:rsidR="004E7F30" w:rsidRPr="00DD7450" w:rsidRDefault="00485B0D" w:rsidP="0090323C">
      <w:pPr>
        <w:spacing w:after="0"/>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1004570" cy="886460"/>
            <wp:effectExtent l="19050" t="0" r="5080" b="0"/>
            <wp:docPr id="123"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9">
                      <a:lum bright="-18000" contrast="48000"/>
                    </a:blip>
                    <a:srcRect b="7922"/>
                    <a:stretch>
                      <a:fillRect/>
                    </a:stretch>
                  </pic:blipFill>
                  <pic:spPr bwMode="auto">
                    <a:xfrm>
                      <a:off x="0" y="0"/>
                      <a:ext cx="1004570" cy="88646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009015" cy="960120"/>
            <wp:effectExtent l="19050" t="0" r="635" b="0"/>
            <wp:docPr id="12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0">
                      <a:lum bright="-18000" contrast="42000"/>
                    </a:blip>
                    <a:srcRect l="4132" b="2887"/>
                    <a:stretch>
                      <a:fillRect/>
                    </a:stretch>
                  </pic:blipFill>
                  <pic:spPr bwMode="auto">
                    <a:xfrm>
                      <a:off x="0" y="0"/>
                      <a:ext cx="1009015" cy="960120"/>
                    </a:xfrm>
                    <a:prstGeom prst="rect">
                      <a:avLst/>
                    </a:prstGeom>
                    <a:noFill/>
                    <a:ln w="9525">
                      <a:noFill/>
                      <a:miter lim="800000"/>
                      <a:headEnd/>
                      <a:tailEnd/>
                    </a:ln>
                  </pic:spPr>
                </pic:pic>
              </a:graphicData>
            </a:graphic>
          </wp:inline>
        </w:drawing>
      </w:r>
    </w:p>
    <w:p w:rsidR="004E7F30" w:rsidRPr="00DD7450" w:rsidRDefault="004E7F30" w:rsidP="0090323C">
      <w:pPr>
        <w:spacing w:after="0"/>
        <w:jc w:val="both"/>
        <w:rPr>
          <w:rFonts w:ascii="Times New Roman" w:hAnsi="Times New Roman"/>
          <w:b/>
          <w:i/>
          <w:sz w:val="24"/>
          <w:szCs w:val="24"/>
          <w:lang w:val="kk-KZ"/>
        </w:rPr>
      </w:pPr>
      <w:r w:rsidRPr="00DD7450">
        <w:rPr>
          <w:rFonts w:ascii="Times New Roman" w:hAnsi="Times New Roman"/>
          <w:b/>
          <w:sz w:val="24"/>
          <w:szCs w:val="24"/>
          <w:lang w:val="kk-KZ"/>
        </w:rPr>
        <w:t xml:space="preserve">Іскерлік ойын </w:t>
      </w:r>
      <w:r w:rsidR="00A15CC0" w:rsidRPr="00DD7450">
        <w:rPr>
          <w:rFonts w:ascii="Times New Roman" w:hAnsi="Times New Roman"/>
          <w:b/>
          <w:sz w:val="24"/>
          <w:szCs w:val="24"/>
          <w:lang w:val="kk-KZ"/>
        </w:rPr>
        <w:t>№ 2</w:t>
      </w:r>
      <w:r w:rsidRPr="00DD7450">
        <w:rPr>
          <w:rFonts w:ascii="Times New Roman" w:hAnsi="Times New Roman"/>
          <w:b/>
          <w:sz w:val="24"/>
          <w:szCs w:val="24"/>
          <w:lang w:val="kk-KZ"/>
        </w:rPr>
        <w:t xml:space="preserve"> </w:t>
      </w:r>
      <w:r w:rsidRPr="00DD7450">
        <w:rPr>
          <w:rFonts w:ascii="Times New Roman" w:hAnsi="Times New Roman"/>
          <w:b/>
          <w:i/>
          <w:sz w:val="24"/>
          <w:szCs w:val="24"/>
          <w:lang w:val="kk-KZ"/>
        </w:rPr>
        <w:t>Тапсырма  Құрақ</w:t>
      </w:r>
      <w:r w:rsidR="00A15CC0" w:rsidRPr="00DD7450">
        <w:rPr>
          <w:rFonts w:ascii="Times New Roman" w:hAnsi="Times New Roman"/>
          <w:b/>
          <w:i/>
          <w:sz w:val="24"/>
          <w:szCs w:val="24"/>
          <w:lang w:val="kk-KZ"/>
        </w:rPr>
        <w:t xml:space="preserve"> көздерін әзірлеуді </w:t>
      </w:r>
      <w:r w:rsidRPr="00DD7450">
        <w:rPr>
          <w:rFonts w:ascii="Times New Roman" w:hAnsi="Times New Roman"/>
          <w:b/>
          <w:i/>
          <w:sz w:val="24"/>
          <w:szCs w:val="24"/>
          <w:lang w:val="kk-KZ"/>
        </w:rPr>
        <w:t xml:space="preserve">технологиялық картасын әзірле  </w:t>
      </w:r>
    </w:p>
    <w:p w:rsidR="004E7F30" w:rsidRPr="00DD7450" w:rsidRDefault="00485B0D" w:rsidP="0090323C">
      <w:pPr>
        <w:spacing w:after="0"/>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1255395" cy="1255395"/>
            <wp:effectExtent l="19050" t="0" r="190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srcRect r="44963" b="45047"/>
                    <a:stretch>
                      <a:fillRect/>
                    </a:stretch>
                  </pic:blipFill>
                  <pic:spPr bwMode="auto">
                    <a:xfrm>
                      <a:off x="0" y="0"/>
                      <a:ext cx="1255395" cy="1255395"/>
                    </a:xfrm>
                    <a:prstGeom prst="rect">
                      <a:avLst/>
                    </a:prstGeom>
                    <a:noFill/>
                    <a:ln w="9525">
                      <a:noFill/>
                      <a:miter lim="800000"/>
                      <a:headEnd/>
                      <a:tailEnd/>
                    </a:ln>
                  </pic:spPr>
                </pic:pic>
              </a:graphicData>
            </a:graphic>
          </wp:inline>
        </w:drawing>
      </w:r>
    </w:p>
    <w:tbl>
      <w:tblPr>
        <w:tblW w:w="972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06"/>
        <w:gridCol w:w="4290"/>
        <w:gridCol w:w="4833"/>
      </w:tblGrid>
      <w:tr w:rsidR="004E7F30" w:rsidRPr="00DD7450" w:rsidTr="004E7F30">
        <w:trPr>
          <w:trHeight w:val="488"/>
        </w:trPr>
        <w:tc>
          <w:tcPr>
            <w:tcW w:w="606" w:type="dxa"/>
          </w:tcPr>
          <w:p w:rsidR="004E7F30" w:rsidRPr="00DD7450" w:rsidRDefault="004E7F30" w:rsidP="0090323C">
            <w:pPr>
              <w:spacing w:after="0"/>
              <w:rPr>
                <w:rFonts w:ascii="Times New Roman" w:hAnsi="Times New Roman"/>
                <w:sz w:val="24"/>
                <w:szCs w:val="24"/>
              </w:rPr>
            </w:pPr>
          </w:p>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w:t>
            </w:r>
          </w:p>
        </w:tc>
        <w:tc>
          <w:tcPr>
            <w:tcW w:w="4290" w:type="dxa"/>
          </w:tcPr>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Құрақтың орындалу нұсқалары</w:t>
            </w:r>
          </w:p>
          <w:p w:rsidR="004E7F30" w:rsidRPr="00DD7450" w:rsidRDefault="004E7F30" w:rsidP="0090323C">
            <w:pPr>
              <w:spacing w:after="0"/>
              <w:rPr>
                <w:rFonts w:ascii="Times New Roman" w:hAnsi="Times New Roman"/>
                <w:sz w:val="24"/>
                <w:szCs w:val="24"/>
              </w:rPr>
            </w:pPr>
          </w:p>
        </w:tc>
        <w:tc>
          <w:tcPr>
            <w:tcW w:w="4833" w:type="dxa"/>
          </w:tcPr>
          <w:p w:rsidR="004E7F30" w:rsidRPr="00DD7450" w:rsidRDefault="004E7F30" w:rsidP="0090323C">
            <w:pPr>
              <w:spacing w:after="0"/>
              <w:rPr>
                <w:rFonts w:ascii="Times New Roman" w:hAnsi="Times New Roman"/>
                <w:sz w:val="24"/>
                <w:szCs w:val="24"/>
              </w:rPr>
            </w:pPr>
            <w:r w:rsidRPr="00DD7450">
              <w:rPr>
                <w:rFonts w:ascii="Times New Roman" w:hAnsi="Times New Roman"/>
                <w:sz w:val="24"/>
                <w:szCs w:val="24"/>
                <w:lang w:val="kk-KZ"/>
              </w:rPr>
              <w:t>Құрақтың графикалық бейнесі</w:t>
            </w:r>
          </w:p>
          <w:p w:rsidR="004E7F30" w:rsidRPr="00DD7450" w:rsidRDefault="004E7F30" w:rsidP="0090323C">
            <w:pPr>
              <w:spacing w:after="0"/>
              <w:rPr>
                <w:rFonts w:ascii="Times New Roman" w:hAnsi="Times New Roman"/>
                <w:sz w:val="24"/>
                <w:szCs w:val="24"/>
              </w:rPr>
            </w:pPr>
          </w:p>
        </w:tc>
      </w:tr>
      <w:tr w:rsidR="004E7F30" w:rsidRPr="00BC0184" w:rsidTr="004E7F30">
        <w:trPr>
          <w:trHeight w:val="1715"/>
        </w:trPr>
        <w:tc>
          <w:tcPr>
            <w:tcW w:w="606" w:type="dxa"/>
          </w:tcPr>
          <w:p w:rsidR="004E7F30" w:rsidRPr="00DD7450" w:rsidRDefault="004E7F30" w:rsidP="0090323C">
            <w:pPr>
              <w:spacing w:after="0"/>
              <w:rPr>
                <w:rFonts w:ascii="Times New Roman" w:hAnsi="Times New Roman"/>
                <w:sz w:val="24"/>
                <w:szCs w:val="24"/>
              </w:rPr>
            </w:pPr>
          </w:p>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1</w:t>
            </w:r>
          </w:p>
        </w:tc>
        <w:tc>
          <w:tcPr>
            <w:tcW w:w="4290" w:type="dxa"/>
          </w:tcPr>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 xml:space="preserve">Жұлдызша құрағын құрау үшін ені </w:t>
            </w:r>
            <w:smartTag w:uri="urn:schemas-microsoft-com:office:smarttags" w:element="metricconverter">
              <w:smartTagPr>
                <w:attr w:name="ProductID" w:val="9 см"/>
              </w:smartTagPr>
              <w:r w:rsidRPr="00DD7450">
                <w:rPr>
                  <w:rFonts w:ascii="Times New Roman" w:hAnsi="Times New Roman"/>
                  <w:sz w:val="24"/>
                  <w:szCs w:val="24"/>
                  <w:lang w:val="kk-KZ"/>
                </w:rPr>
                <w:t>9 см</w:t>
              </w:r>
            </w:smartTag>
            <w:r w:rsidRPr="00DD7450">
              <w:rPr>
                <w:rFonts w:ascii="Times New Roman" w:hAnsi="Times New Roman"/>
                <w:sz w:val="24"/>
                <w:szCs w:val="24"/>
                <w:lang w:val="kk-KZ"/>
              </w:rPr>
              <w:t xml:space="preserve"> болатын шаршы дайындап аламыз.</w:t>
            </w:r>
          </w:p>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5 дана қызыл түстен және 4 дана ақ түстен қиып аламыз.</w:t>
            </w:r>
          </w:p>
        </w:tc>
        <w:tc>
          <w:tcPr>
            <w:tcW w:w="4833" w:type="dxa"/>
          </w:tcPr>
          <w:p w:rsidR="004E7F30" w:rsidRPr="00DD7450" w:rsidRDefault="008C7142" w:rsidP="0090323C">
            <w:pPr>
              <w:spacing w:after="0"/>
              <w:rPr>
                <w:rFonts w:ascii="Times New Roman" w:hAnsi="Times New Roman"/>
                <w:sz w:val="24"/>
                <w:szCs w:val="24"/>
                <w:lang w:val="kk-KZ"/>
              </w:rPr>
            </w:pPr>
            <w:r>
              <w:rPr>
                <w:rFonts w:ascii="Times New Roman" w:hAnsi="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7" type="#_x0000_t75" style="position:absolute;margin-left:11.35pt;margin-top:4.9pt;width:53.7pt;height:53.7pt;z-index:251661312;mso-position-horizontal-relative:text;mso-position-vertical-relative:text" wrapcoords="-254 0 -254 21346 21600 21346 21600 0 -254 0">
                  <v:imagedata r:id="rId32" o:title=""/>
                  <w10:wrap type="tight"/>
                </v:shape>
                <o:OLEObject Type="Embed" ProgID="PBrush" ShapeID="_x0000_s1057" DrawAspect="Content" ObjectID="_1465768669" r:id="rId33"/>
              </w:pict>
            </w:r>
            <w:r>
              <w:rPr>
                <w:rFonts w:ascii="Times New Roman" w:hAnsi="Times New Roman"/>
                <w:noProof/>
                <w:sz w:val="24"/>
                <w:szCs w:val="24"/>
              </w:rPr>
              <w:pict>
                <v:shape id="_x0000_s1061" type="#_x0000_t75" style="position:absolute;margin-left:74.35pt;margin-top:13.9pt;width:62.7pt;height:61.25pt;z-index:251665408;mso-position-horizontal-relative:text;mso-position-vertical-relative:text" wrapcoords="-300 0 -300 21291 21600 21291 21600 0 -300 0">
                  <v:imagedata r:id="rId34" o:title=""/>
                  <w10:wrap type="tight"/>
                </v:shape>
                <o:OLEObject Type="Embed" ProgID="PBrush" ShapeID="_x0000_s1061" DrawAspect="Content" ObjectID="_1465768670" r:id="rId35"/>
              </w:pict>
            </w:r>
            <w:r w:rsidR="004E7F30" w:rsidRPr="00DD7450">
              <w:rPr>
                <w:rFonts w:ascii="Times New Roman" w:hAnsi="Times New Roman"/>
                <w:sz w:val="24"/>
                <w:szCs w:val="24"/>
                <w:lang w:val="kk-KZ"/>
              </w:rPr>
              <w:t xml:space="preserve">     </w:t>
            </w:r>
          </w:p>
        </w:tc>
      </w:tr>
      <w:tr w:rsidR="004E7F30" w:rsidRPr="00BC0184" w:rsidTr="004E7F30">
        <w:trPr>
          <w:trHeight w:val="801"/>
        </w:trPr>
        <w:tc>
          <w:tcPr>
            <w:tcW w:w="606" w:type="dxa"/>
          </w:tcPr>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2</w:t>
            </w:r>
          </w:p>
        </w:tc>
        <w:tc>
          <w:tcPr>
            <w:tcW w:w="4290" w:type="dxa"/>
          </w:tcPr>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Суретте көрсетілгендей 8 дана қызыл үшбұрыш,  4 дана сары үшбұрыш,  4 дана ақ үшбұрыш  қиып аламыз.</w:t>
            </w:r>
          </w:p>
        </w:tc>
        <w:tc>
          <w:tcPr>
            <w:tcW w:w="4833" w:type="dxa"/>
          </w:tcPr>
          <w:p w:rsidR="004E7F30" w:rsidRPr="00DD7450" w:rsidRDefault="008C7142" w:rsidP="0090323C">
            <w:pPr>
              <w:spacing w:after="0"/>
              <w:rPr>
                <w:rFonts w:ascii="Times New Roman" w:hAnsi="Times New Roman"/>
                <w:sz w:val="24"/>
                <w:szCs w:val="24"/>
                <w:lang w:val="kk-KZ"/>
              </w:rPr>
            </w:pPr>
            <w:r>
              <w:rPr>
                <w:rFonts w:ascii="Times New Roman" w:hAnsi="Times New Roman"/>
                <w:noProof/>
                <w:sz w:val="24"/>
                <w:szCs w:val="24"/>
              </w:rPr>
              <w:pict>
                <v:shape id="_x0000_s1056" type="#_x0000_t75" style="position:absolute;margin-left:11.35pt;margin-top:-.35pt;width:41.2pt;height:68.7pt;z-index:251660288;mso-position-horizontal-relative:text;mso-position-vertical-relative:text" wrapcoords="-450 0 -450 21327 21600 21327 21600 0 -450 0">
                  <v:imagedata r:id="rId36" o:title=""/>
                  <w10:wrap type="tight"/>
                </v:shape>
                <o:OLEObject Type="Embed" ProgID="PBrush" ShapeID="_x0000_s1056" DrawAspect="Content" ObjectID="_1465768671" r:id="rId37"/>
              </w:pict>
            </w:r>
            <w:r w:rsidR="004E7F30" w:rsidRPr="00DD7450">
              <w:rPr>
                <w:rFonts w:ascii="Times New Roman" w:hAnsi="Times New Roman"/>
                <w:sz w:val="24"/>
                <w:szCs w:val="24"/>
                <w:lang w:val="kk-KZ"/>
              </w:rPr>
              <w:t xml:space="preserve">        </w:t>
            </w:r>
          </w:p>
          <w:p w:rsidR="004E7F30" w:rsidRPr="00DD7450" w:rsidRDefault="00485B0D" w:rsidP="0090323C">
            <w:pPr>
              <w:spacing w:after="0"/>
              <w:rPr>
                <w:rFonts w:ascii="Times New Roman" w:hAnsi="Times New Roman"/>
                <w:sz w:val="24"/>
                <w:szCs w:val="24"/>
                <w:lang w:val="kk-KZ"/>
              </w:rPr>
            </w:pPr>
            <w:r>
              <w:rPr>
                <w:rFonts w:ascii="Times New Roman" w:hAnsi="Times New Roman"/>
                <w:noProof/>
                <w:sz w:val="24"/>
                <w:szCs w:val="24"/>
                <w:lang w:eastAsia="ru-RU"/>
              </w:rPr>
              <w:drawing>
                <wp:anchor distT="0" distB="0" distL="114300" distR="114300" simplePos="0" relativeHeight="251662336" behindDoc="1" locked="0" layoutInCell="1" allowOverlap="1">
                  <wp:simplePos x="0" y="0"/>
                  <wp:positionH relativeFrom="column">
                    <wp:posOffset>-161925</wp:posOffset>
                  </wp:positionH>
                  <wp:positionV relativeFrom="paragraph">
                    <wp:posOffset>-201930</wp:posOffset>
                  </wp:positionV>
                  <wp:extent cx="1019810" cy="584835"/>
                  <wp:effectExtent l="19050" t="0" r="8890" b="0"/>
                  <wp:wrapSquare wrapText="bothSides"/>
                  <wp:docPr id="12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srcRect/>
                          <a:stretch>
                            <a:fillRect/>
                          </a:stretch>
                        </pic:blipFill>
                        <pic:spPr bwMode="auto">
                          <a:xfrm>
                            <a:off x="0" y="0"/>
                            <a:ext cx="1019810" cy="584835"/>
                          </a:xfrm>
                          <a:prstGeom prst="rect">
                            <a:avLst/>
                          </a:prstGeom>
                          <a:noFill/>
                          <a:ln w="9525">
                            <a:noFill/>
                            <a:miter lim="800000"/>
                            <a:headEnd/>
                            <a:tailEnd/>
                          </a:ln>
                        </pic:spPr>
                      </pic:pic>
                    </a:graphicData>
                  </a:graphic>
                </wp:anchor>
              </w:drawing>
            </w:r>
            <w:r w:rsidR="008C7142">
              <w:rPr>
                <w:rFonts w:ascii="Times New Roman" w:hAnsi="Times New Roman"/>
                <w:noProof/>
                <w:sz w:val="24"/>
                <w:szCs w:val="24"/>
              </w:rPr>
              <w:pict>
                <v:shape id="_x0000_s1059" type="#_x0000_t75" style="position:absolute;margin-left:181.2pt;margin-top:-4.55pt;width:37.8pt;height:62.6pt;z-index:251663360;mso-position-horizontal-relative:text;mso-position-vertical-relative:text" wrapcoords="-900 0 -900 21060 21600 21060 21600 0 -900 0">
                  <v:imagedata r:id="rId39" o:title=""/>
                  <w10:wrap type="tight"/>
                </v:shape>
                <o:OLEObject Type="Embed" ProgID="PBrush" ShapeID="_x0000_s1059" DrawAspect="Content" ObjectID="_1465768672" r:id="rId40"/>
              </w:pict>
            </w:r>
          </w:p>
        </w:tc>
      </w:tr>
      <w:tr w:rsidR="004E7F30" w:rsidRPr="00BC0184" w:rsidTr="004E7F30">
        <w:trPr>
          <w:trHeight w:val="801"/>
        </w:trPr>
        <w:tc>
          <w:tcPr>
            <w:tcW w:w="606" w:type="dxa"/>
          </w:tcPr>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3</w:t>
            </w:r>
          </w:p>
        </w:tc>
        <w:tc>
          <w:tcPr>
            <w:tcW w:w="4290" w:type="dxa"/>
          </w:tcPr>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Жұлдызша құрағының келесі бөлшегі ені  9см  см, ұзындығы 25см болатындай тіктөртбұрышты 4 дана етіп қиып аламыз.</w:t>
            </w:r>
          </w:p>
        </w:tc>
        <w:tc>
          <w:tcPr>
            <w:tcW w:w="4833" w:type="dxa"/>
          </w:tcPr>
          <w:p w:rsidR="004E7F30" w:rsidRPr="00DD7450" w:rsidRDefault="008C7142" w:rsidP="0090323C">
            <w:pPr>
              <w:spacing w:after="0"/>
              <w:rPr>
                <w:rFonts w:ascii="Times New Roman" w:hAnsi="Times New Roman"/>
                <w:sz w:val="24"/>
                <w:szCs w:val="24"/>
                <w:lang w:val="kk-KZ"/>
              </w:rPr>
            </w:pPr>
            <w:r>
              <w:rPr>
                <w:rFonts w:ascii="Times New Roman" w:hAnsi="Times New Roman"/>
                <w:noProof/>
                <w:sz w:val="24"/>
                <w:szCs w:val="24"/>
              </w:rPr>
              <w:pict>
                <v:shape id="_x0000_s1060" type="#_x0000_t75" style="position:absolute;margin-left:11.35pt;margin-top:17.65pt;width:170.7pt;height:51.55pt;z-index:251664384;mso-position-horizontal-relative:text;mso-position-vertical-relative:text" wrapcoords="-186 0 -186 20983 21600 20983 21600 0 -186 0">
                  <v:imagedata r:id="rId41" o:title=""/>
                </v:shape>
                <o:OLEObject Type="Embed" ProgID="PBrush" ShapeID="_x0000_s1060" DrawAspect="Content" ObjectID="_1465768673" r:id="rId42"/>
              </w:pict>
            </w:r>
          </w:p>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p>
        </w:tc>
      </w:tr>
      <w:tr w:rsidR="004E7F30" w:rsidRPr="00DD7450" w:rsidTr="004E7F30">
        <w:trPr>
          <w:trHeight w:val="2366"/>
        </w:trPr>
        <w:tc>
          <w:tcPr>
            <w:tcW w:w="606" w:type="dxa"/>
          </w:tcPr>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4</w:t>
            </w:r>
          </w:p>
        </w:tc>
        <w:tc>
          <w:tcPr>
            <w:tcW w:w="4290" w:type="dxa"/>
          </w:tcPr>
          <w:p w:rsidR="004E7F30" w:rsidRPr="00DD7450" w:rsidRDefault="004E7F30" w:rsidP="0090323C">
            <w:pPr>
              <w:spacing w:after="0"/>
              <w:jc w:val="both"/>
              <w:rPr>
                <w:rFonts w:ascii="Times New Roman" w:hAnsi="Times New Roman"/>
                <w:sz w:val="24"/>
                <w:szCs w:val="24"/>
                <w:lang w:val="kk-KZ"/>
              </w:rPr>
            </w:pPr>
            <w:r w:rsidRPr="00DD7450">
              <w:rPr>
                <w:rFonts w:ascii="Times New Roman" w:hAnsi="Times New Roman"/>
                <w:sz w:val="24"/>
                <w:szCs w:val="24"/>
                <w:lang w:val="kk-KZ"/>
              </w:rPr>
              <w:t xml:space="preserve"> Ақ үшбұрышпен сарыүшбұрышты және қызыл бұрышпен сары бұрышты біріктіреміз.және дайын болған бөлшектерімен біріктіреміз.</w:t>
            </w:r>
          </w:p>
          <w:p w:rsidR="004E7F30" w:rsidRPr="00DD7450" w:rsidRDefault="004E7F30" w:rsidP="0090323C">
            <w:pPr>
              <w:spacing w:after="0"/>
              <w:jc w:val="both"/>
              <w:rPr>
                <w:rFonts w:ascii="Times New Roman" w:hAnsi="Times New Roman"/>
                <w:sz w:val="24"/>
                <w:szCs w:val="24"/>
                <w:lang w:val="kk-KZ"/>
              </w:rPr>
            </w:pPr>
            <w:r w:rsidRPr="00DD7450">
              <w:rPr>
                <w:rFonts w:ascii="Times New Roman" w:hAnsi="Times New Roman"/>
                <w:sz w:val="24"/>
                <w:szCs w:val="24"/>
                <w:lang w:val="kk-KZ"/>
              </w:rPr>
              <w:t>Дайын болған үшбұрышты бір-бірімен біріктіріп шаршы дайындаймыз.</w:t>
            </w:r>
          </w:p>
          <w:p w:rsidR="004E7F30" w:rsidRPr="00DD7450" w:rsidRDefault="004E7F30" w:rsidP="0090323C">
            <w:pPr>
              <w:spacing w:after="0"/>
              <w:jc w:val="both"/>
              <w:rPr>
                <w:rFonts w:ascii="Times New Roman" w:hAnsi="Times New Roman"/>
                <w:sz w:val="24"/>
                <w:szCs w:val="24"/>
                <w:lang w:val="kk-KZ"/>
              </w:rPr>
            </w:pPr>
            <w:r w:rsidRPr="00DD7450">
              <w:rPr>
                <w:rFonts w:ascii="Times New Roman" w:hAnsi="Times New Roman"/>
                <w:sz w:val="24"/>
                <w:szCs w:val="24"/>
                <w:lang w:val="kk-KZ"/>
              </w:rPr>
              <w:t>Осындай операцияны 4-рет қайталаймыз.</w:t>
            </w:r>
          </w:p>
        </w:tc>
        <w:tc>
          <w:tcPr>
            <w:tcW w:w="4833" w:type="dxa"/>
          </w:tcPr>
          <w:p w:rsidR="004E7F30" w:rsidRPr="00DD7450" w:rsidRDefault="008C7142" w:rsidP="0090323C">
            <w:pPr>
              <w:spacing w:after="0"/>
              <w:rPr>
                <w:rFonts w:ascii="Times New Roman" w:hAnsi="Times New Roman"/>
                <w:sz w:val="24"/>
                <w:szCs w:val="24"/>
                <w:lang w:val="kk-KZ"/>
              </w:rPr>
            </w:pPr>
            <w:r>
              <w:rPr>
                <w:rFonts w:ascii="Times New Roman" w:hAnsi="Times New Roman"/>
                <w:noProof/>
                <w:sz w:val="24"/>
                <w:szCs w:val="24"/>
              </w:rPr>
              <w:pict>
                <v:shape id="_x0000_s1064" type="#_x0000_t75" style="position:absolute;margin-left:2.35pt;margin-top:4.9pt;width:79.6pt;height:81.2pt;z-index:251666432;mso-position-horizontal-relative:text;mso-position-vertical-relative:text" wrapcoords="-527 0 -527 21086 21600 21086 21600 0 -527 0">
                  <v:imagedata r:id="rId43" o:title=""/>
                  <w10:wrap type="tight"/>
                </v:shape>
                <o:OLEObject Type="Embed" ProgID="PBrush" ShapeID="_x0000_s1064" DrawAspect="Content" ObjectID="_1465768674" r:id="rId44"/>
              </w:pict>
            </w:r>
          </w:p>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p>
          <w:p w:rsidR="004E7F30" w:rsidRPr="00DD7450" w:rsidRDefault="008C7142" w:rsidP="0090323C">
            <w:pPr>
              <w:spacing w:after="0"/>
              <w:rPr>
                <w:rFonts w:ascii="Times New Roman" w:hAnsi="Times New Roman"/>
                <w:sz w:val="24"/>
                <w:szCs w:val="24"/>
                <w:lang w:val="kk-KZ"/>
              </w:rPr>
            </w:pPr>
            <w:r>
              <w:rPr>
                <w:rFonts w:ascii="Times New Roman" w:hAnsi="Times New Roman"/>
                <w:noProof/>
                <w:sz w:val="24"/>
                <w:szCs w:val="24"/>
                <w:lang w:eastAsia="ru-RU"/>
              </w:rPr>
              <w:pict>
                <v:shape id="_x0000_s1073" type="#_x0000_t75" style="position:absolute;margin-left:110.35pt;margin-top:-85.05pt;width:89.1pt;height:89.8pt;z-index:251669504" wrapcoords="-584 0 -584 21086 21600 21086 21600 0 -584 0">
                  <v:imagedata r:id="rId45" o:title=""/>
                  <w10:wrap type="tight"/>
                </v:shape>
                <o:OLEObject Type="Embed" ProgID="PBrush" ShapeID="_x0000_s1073" DrawAspect="Content" ObjectID="_1465768675" r:id="rId46"/>
              </w:pict>
            </w:r>
          </w:p>
        </w:tc>
      </w:tr>
      <w:tr w:rsidR="004E7F30" w:rsidRPr="00DD7450" w:rsidTr="00A45D49">
        <w:trPr>
          <w:trHeight w:val="2035"/>
        </w:trPr>
        <w:tc>
          <w:tcPr>
            <w:tcW w:w="606" w:type="dxa"/>
          </w:tcPr>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lastRenderedPageBreak/>
              <w:t>5</w:t>
            </w:r>
          </w:p>
        </w:tc>
        <w:tc>
          <w:tcPr>
            <w:tcW w:w="4290" w:type="dxa"/>
          </w:tcPr>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Дайын болған шаршыны 2  ақ төрт бұрышпен паралель етіп біріктіреміз.</w:t>
            </w:r>
          </w:p>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Бұл операция екі рет қайталанады.</w:t>
            </w:r>
          </w:p>
          <w:p w:rsidR="004E7F30" w:rsidRPr="00DD7450" w:rsidRDefault="004E7F30" w:rsidP="0090323C">
            <w:pPr>
              <w:spacing w:after="0"/>
              <w:rPr>
                <w:rFonts w:ascii="Times New Roman" w:hAnsi="Times New Roman"/>
                <w:sz w:val="24"/>
                <w:szCs w:val="24"/>
                <w:lang w:val="kk-KZ"/>
              </w:rPr>
            </w:pPr>
          </w:p>
        </w:tc>
        <w:tc>
          <w:tcPr>
            <w:tcW w:w="4833" w:type="dxa"/>
          </w:tcPr>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p>
          <w:p w:rsidR="004E7F30" w:rsidRPr="00DD7450" w:rsidRDefault="00485B0D" w:rsidP="0090323C">
            <w:pPr>
              <w:spacing w:after="0"/>
              <w:rPr>
                <w:rFonts w:ascii="Times New Roman" w:hAnsi="Times New Roman"/>
                <w:sz w:val="24"/>
                <w:szCs w:val="24"/>
                <w:lang w:val="kk-KZ"/>
              </w:rPr>
            </w:pPr>
            <w:r>
              <w:rPr>
                <w:rFonts w:ascii="Times New Roman" w:hAnsi="Times New Roman"/>
                <w:noProof/>
                <w:sz w:val="24"/>
                <w:szCs w:val="24"/>
                <w:lang w:eastAsia="ru-RU"/>
              </w:rPr>
              <w:drawing>
                <wp:anchor distT="0" distB="0" distL="114300" distR="114300" simplePos="0" relativeHeight="251667456" behindDoc="0" locked="0" layoutInCell="1" allowOverlap="1">
                  <wp:simplePos x="0" y="0"/>
                  <wp:positionH relativeFrom="column">
                    <wp:posOffset>371475</wp:posOffset>
                  </wp:positionH>
                  <wp:positionV relativeFrom="paragraph">
                    <wp:posOffset>-1347470</wp:posOffset>
                  </wp:positionV>
                  <wp:extent cx="794385" cy="1238250"/>
                  <wp:effectExtent l="19050" t="0" r="5715" b="0"/>
                  <wp:wrapSquare wrapText="bothSides"/>
                  <wp:docPr id="120"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srcRect l="21159" t="27251" r="61536" b="16560"/>
                          <a:stretch>
                            <a:fillRect/>
                          </a:stretch>
                        </pic:blipFill>
                        <pic:spPr bwMode="auto">
                          <a:xfrm>
                            <a:off x="0" y="0"/>
                            <a:ext cx="794385" cy="1238250"/>
                          </a:xfrm>
                          <a:prstGeom prst="rect">
                            <a:avLst/>
                          </a:prstGeom>
                          <a:noFill/>
                          <a:ln w="9525">
                            <a:noFill/>
                            <a:miter lim="800000"/>
                            <a:headEnd/>
                            <a:tailEnd/>
                          </a:ln>
                        </pic:spPr>
                      </pic:pic>
                    </a:graphicData>
                  </a:graphic>
                </wp:anchor>
              </w:drawing>
            </w:r>
            <w:r>
              <w:rPr>
                <w:rFonts w:ascii="Times New Roman" w:hAnsi="Times New Roman"/>
                <w:noProof/>
                <w:sz w:val="24"/>
                <w:szCs w:val="24"/>
                <w:lang w:eastAsia="ru-RU"/>
              </w:rPr>
              <w:drawing>
                <wp:anchor distT="0" distB="0" distL="114300" distR="114300" simplePos="0" relativeHeight="251668480" behindDoc="0" locked="0" layoutInCell="1" allowOverlap="1">
                  <wp:simplePos x="0" y="0"/>
                  <wp:positionH relativeFrom="column">
                    <wp:posOffset>1522730</wp:posOffset>
                  </wp:positionH>
                  <wp:positionV relativeFrom="paragraph">
                    <wp:posOffset>-1291590</wp:posOffset>
                  </wp:positionV>
                  <wp:extent cx="882015" cy="1182370"/>
                  <wp:effectExtent l="19050" t="0" r="0" b="0"/>
                  <wp:wrapSquare wrapText="bothSides"/>
                  <wp:docPr id="119"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a:srcRect l="22232" t="10876" r="66461" b="56187"/>
                          <a:stretch>
                            <a:fillRect/>
                          </a:stretch>
                        </pic:blipFill>
                        <pic:spPr bwMode="auto">
                          <a:xfrm>
                            <a:off x="0" y="0"/>
                            <a:ext cx="882015" cy="1182370"/>
                          </a:xfrm>
                          <a:prstGeom prst="rect">
                            <a:avLst/>
                          </a:prstGeom>
                          <a:noFill/>
                          <a:ln w="9525">
                            <a:noFill/>
                            <a:miter lim="800000"/>
                            <a:headEnd/>
                            <a:tailEnd/>
                          </a:ln>
                        </pic:spPr>
                      </pic:pic>
                    </a:graphicData>
                  </a:graphic>
                </wp:anchor>
              </w:drawing>
            </w:r>
          </w:p>
        </w:tc>
      </w:tr>
      <w:tr w:rsidR="004E7F30" w:rsidRPr="00DD7450" w:rsidTr="004E7F30">
        <w:trPr>
          <w:trHeight w:val="2300"/>
        </w:trPr>
        <w:tc>
          <w:tcPr>
            <w:tcW w:w="606" w:type="dxa"/>
          </w:tcPr>
          <w:p w:rsidR="004E7F30" w:rsidRPr="00DD7450" w:rsidRDefault="004E7F30" w:rsidP="0090323C">
            <w:pPr>
              <w:spacing w:after="0"/>
              <w:rPr>
                <w:rFonts w:ascii="Times New Roman" w:hAnsi="Times New Roman"/>
                <w:sz w:val="24"/>
                <w:szCs w:val="24"/>
                <w:lang w:val="kk-KZ"/>
              </w:rPr>
            </w:pPr>
          </w:p>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6</w:t>
            </w:r>
          </w:p>
          <w:p w:rsidR="004E7F30" w:rsidRPr="00DD7450" w:rsidRDefault="004E7F30" w:rsidP="0090323C">
            <w:pPr>
              <w:spacing w:after="0"/>
              <w:rPr>
                <w:rFonts w:ascii="Times New Roman" w:hAnsi="Times New Roman"/>
                <w:sz w:val="24"/>
                <w:szCs w:val="24"/>
                <w:lang w:val="kk-KZ"/>
              </w:rPr>
            </w:pPr>
          </w:p>
        </w:tc>
        <w:tc>
          <w:tcPr>
            <w:tcW w:w="4290" w:type="dxa"/>
          </w:tcPr>
          <w:p w:rsidR="004E7F30" w:rsidRPr="00DD7450" w:rsidRDefault="004E7F30" w:rsidP="0090323C">
            <w:pPr>
              <w:spacing w:after="0"/>
              <w:rPr>
                <w:rFonts w:ascii="Times New Roman" w:hAnsi="Times New Roman"/>
                <w:sz w:val="24"/>
                <w:szCs w:val="24"/>
                <w:lang w:val="kk-KZ"/>
              </w:rPr>
            </w:pPr>
            <w:r w:rsidRPr="00DD7450">
              <w:rPr>
                <w:rFonts w:ascii="Times New Roman" w:hAnsi="Times New Roman"/>
                <w:sz w:val="24"/>
                <w:szCs w:val="24"/>
                <w:lang w:val="kk-KZ"/>
              </w:rPr>
              <w:t>Дайын құрақ көзі</w:t>
            </w:r>
          </w:p>
        </w:tc>
        <w:tc>
          <w:tcPr>
            <w:tcW w:w="4833" w:type="dxa"/>
          </w:tcPr>
          <w:p w:rsidR="004E7F30" w:rsidRPr="00DD7450" w:rsidRDefault="0090323C" w:rsidP="0090323C">
            <w:pPr>
              <w:spacing w:after="0"/>
              <w:jc w:val="center"/>
              <w:rPr>
                <w:rFonts w:ascii="Times New Roman" w:hAnsi="Times New Roman"/>
                <w:noProof/>
                <w:sz w:val="24"/>
                <w:szCs w:val="24"/>
                <w:lang w:val="kk-KZ"/>
              </w:rPr>
            </w:pPr>
            <w:r w:rsidRPr="00DD7450">
              <w:rPr>
                <w:rFonts w:ascii="Times New Roman" w:hAnsi="Times New Roman"/>
                <w:sz w:val="24"/>
                <w:szCs w:val="24"/>
              </w:rPr>
              <w:object w:dxaOrig="2865" w:dyaOrig="2910">
                <v:shape id="_x0000_i1025" type="#_x0000_t75" style="width:90pt;height:90pt" o:ole="">
                  <v:imagedata r:id="rId48" o:title=""/>
                </v:shape>
                <o:OLEObject Type="Embed" ProgID="PBrush" ShapeID="_x0000_i1025" DrawAspect="Content" ObjectID="_1465768668" r:id="rId49"/>
              </w:object>
            </w:r>
          </w:p>
        </w:tc>
      </w:tr>
    </w:tbl>
    <w:p w:rsidR="004E7F30" w:rsidRPr="00DD7450" w:rsidRDefault="00A15CC0" w:rsidP="0090323C">
      <w:pPr>
        <w:spacing w:after="0" w:line="240" w:lineRule="auto"/>
        <w:rPr>
          <w:rFonts w:ascii="Times New Roman" w:hAnsi="Times New Roman"/>
          <w:sz w:val="24"/>
          <w:szCs w:val="24"/>
          <w:lang w:val="kk-KZ"/>
        </w:rPr>
      </w:pPr>
      <w:r w:rsidRPr="00DD7450">
        <w:rPr>
          <w:rFonts w:ascii="Times New Roman" w:hAnsi="Times New Roman"/>
          <w:b/>
          <w:sz w:val="24"/>
          <w:szCs w:val="24"/>
          <w:lang w:val="kk-KZ"/>
        </w:rPr>
        <w:t xml:space="preserve">Іскерлік ойын № 3  </w:t>
      </w:r>
      <w:r w:rsidR="004E7F30" w:rsidRPr="00DD7450">
        <w:rPr>
          <w:rFonts w:ascii="Times New Roman" w:hAnsi="Times New Roman"/>
          <w:sz w:val="24"/>
          <w:szCs w:val="24"/>
          <w:lang w:val="kk-KZ"/>
        </w:rPr>
        <w:t xml:space="preserve">« Қалтаны өңдеп аяқта...» ; </w:t>
      </w:r>
      <w:r w:rsidR="004E7F30" w:rsidRPr="00DD7450">
        <w:rPr>
          <w:rFonts w:ascii="Times New Roman" w:hAnsi="Times New Roman"/>
          <w:sz w:val="24"/>
          <w:szCs w:val="24"/>
          <w:lang w:val="kk-KZ"/>
        </w:rPr>
        <w:br/>
        <w:t>Тақырып: «Жапсырма қалтаны өңдеу»</w:t>
      </w:r>
      <w:r w:rsidR="004E7F30" w:rsidRPr="00DD7450">
        <w:rPr>
          <w:rFonts w:ascii="Times New Roman" w:hAnsi="Times New Roman"/>
          <w:sz w:val="24"/>
          <w:szCs w:val="24"/>
          <w:lang w:val="kk-KZ"/>
        </w:rPr>
        <w:br/>
        <w:t xml:space="preserve">Бұл жаттығуды кез келеген  жапсырма қалтасы бар киімді тігуде қолдануға болады.  Студенттер екі топқа бөлінеді. «А» және «В» тобы.  Тігіліген бұйымға жапсырма қалтаның технологиялық картасы беріледі, олар  тігін шеберханасында  еркін жүріп қалтаны өңдейді. </w:t>
      </w:r>
    </w:p>
    <w:p w:rsidR="004E7F30" w:rsidRPr="00DD7450" w:rsidRDefault="004E7F30" w:rsidP="0090323C">
      <w:pPr>
        <w:spacing w:after="0" w:line="240" w:lineRule="auto"/>
        <w:rPr>
          <w:rFonts w:ascii="Times New Roman" w:hAnsi="Times New Roman"/>
          <w:sz w:val="24"/>
          <w:szCs w:val="24"/>
          <w:lang w:val="kk-KZ"/>
        </w:rPr>
      </w:pPr>
      <w:r w:rsidRPr="00DD7450">
        <w:rPr>
          <w:rFonts w:ascii="Times New Roman" w:hAnsi="Times New Roman"/>
          <w:sz w:val="24"/>
          <w:szCs w:val="24"/>
          <w:lang w:val="kk-KZ"/>
        </w:rPr>
        <w:t xml:space="preserve">Мысалы: </w:t>
      </w:r>
    </w:p>
    <w:p w:rsidR="004E7F30" w:rsidRPr="00DD7450" w:rsidRDefault="00485B0D" w:rsidP="0090323C">
      <w:pPr>
        <w:spacing w:after="0" w:line="240" w:lineRule="auto"/>
        <w:rPr>
          <w:rFonts w:ascii="Times New Roman" w:hAnsi="Times New Roman"/>
          <w:b/>
          <w:i/>
          <w:caps/>
          <w:sz w:val="24"/>
          <w:szCs w:val="24"/>
          <w:lang w:val="kk-KZ"/>
        </w:rPr>
      </w:pPr>
      <w:r>
        <w:rPr>
          <w:rFonts w:ascii="Times New Roman" w:hAnsi="Times New Roman"/>
          <w:b/>
          <w:i/>
          <w:noProof/>
          <w:color w:val="008000"/>
          <w:sz w:val="24"/>
          <w:szCs w:val="24"/>
          <w:lang w:eastAsia="ru-RU"/>
        </w:rPr>
        <w:drawing>
          <wp:anchor distT="0" distB="0" distL="114300" distR="114300" simplePos="0" relativeHeight="251641856" behindDoc="1" locked="0" layoutInCell="1" allowOverlap="1">
            <wp:simplePos x="0" y="0"/>
            <wp:positionH relativeFrom="column">
              <wp:posOffset>1353185</wp:posOffset>
            </wp:positionH>
            <wp:positionV relativeFrom="paragraph">
              <wp:posOffset>702945</wp:posOffset>
            </wp:positionV>
            <wp:extent cx="1021715" cy="1219200"/>
            <wp:effectExtent l="19050" t="0" r="6985" b="0"/>
            <wp:wrapTight wrapText="bothSides">
              <wp:wrapPolygon edited="0">
                <wp:start x="-403" y="0"/>
                <wp:lineTo x="-403" y="21263"/>
                <wp:lineTo x="21748" y="21263"/>
                <wp:lineTo x="21748" y="0"/>
                <wp:lineTo x="-403" y="0"/>
              </wp:wrapPolygon>
            </wp:wrapTight>
            <wp:docPr id="11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srcRect/>
                    <a:stretch>
                      <a:fillRect/>
                    </a:stretch>
                  </pic:blipFill>
                  <pic:spPr bwMode="auto">
                    <a:xfrm>
                      <a:off x="0" y="0"/>
                      <a:ext cx="1021715" cy="1219200"/>
                    </a:xfrm>
                    <a:prstGeom prst="rect">
                      <a:avLst/>
                    </a:prstGeom>
                    <a:noFill/>
                    <a:ln w="9525">
                      <a:noFill/>
                      <a:miter lim="800000"/>
                      <a:headEnd/>
                      <a:tailEnd/>
                    </a:ln>
                  </pic:spPr>
                </pic:pic>
              </a:graphicData>
            </a:graphic>
          </wp:anchor>
        </w:drawing>
      </w:r>
      <w:r>
        <w:rPr>
          <w:rFonts w:ascii="Times New Roman" w:hAnsi="Times New Roman"/>
          <w:b/>
          <w:i/>
          <w:noProof/>
          <w:sz w:val="24"/>
          <w:szCs w:val="24"/>
          <w:lang w:eastAsia="ru-RU"/>
        </w:rPr>
        <w:drawing>
          <wp:anchor distT="0" distB="0" distL="6400800" distR="6400800" simplePos="0" relativeHeight="251640832" behindDoc="1" locked="0" layoutInCell="1" allowOverlap="1">
            <wp:simplePos x="0" y="0"/>
            <wp:positionH relativeFrom="margin">
              <wp:posOffset>3305810</wp:posOffset>
            </wp:positionH>
            <wp:positionV relativeFrom="paragraph">
              <wp:posOffset>455295</wp:posOffset>
            </wp:positionV>
            <wp:extent cx="1041400" cy="1692910"/>
            <wp:effectExtent l="19050" t="0" r="6350" b="0"/>
            <wp:wrapTight wrapText="bothSides">
              <wp:wrapPolygon edited="0">
                <wp:start x="-395" y="0"/>
                <wp:lineTo x="-395" y="21389"/>
                <wp:lineTo x="21732" y="21389"/>
                <wp:lineTo x="21732" y="0"/>
                <wp:lineTo x="-395" y="0"/>
              </wp:wrapPolygon>
            </wp:wrapTight>
            <wp:docPr id="1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srcRect/>
                    <a:stretch>
                      <a:fillRect/>
                    </a:stretch>
                  </pic:blipFill>
                  <pic:spPr bwMode="auto">
                    <a:xfrm>
                      <a:off x="0" y="0"/>
                      <a:ext cx="1041400" cy="1692910"/>
                    </a:xfrm>
                    <a:prstGeom prst="rect">
                      <a:avLst/>
                    </a:prstGeom>
                    <a:noFill/>
                    <a:ln w="9525">
                      <a:noFill/>
                      <a:miter lim="800000"/>
                      <a:headEnd/>
                      <a:tailEnd/>
                    </a:ln>
                  </pic:spPr>
                </pic:pic>
              </a:graphicData>
            </a:graphic>
          </wp:anchor>
        </w:drawing>
      </w:r>
      <w:r w:rsidR="004E7F30" w:rsidRPr="00DD7450">
        <w:rPr>
          <w:rFonts w:ascii="Times New Roman" w:hAnsi="Times New Roman"/>
          <w:sz w:val="24"/>
          <w:szCs w:val="24"/>
          <w:lang w:val="kk-KZ"/>
        </w:rPr>
        <w:t>Айталық топта 8 студент болса, 2 топта 4-4 тен әр студент өз бұйымына жапсырма қылтаны тігіп өңдейді. Қорытынды нәтиже  балдық көрсеткішпен есептеледі.</w:t>
      </w:r>
      <w:r w:rsidR="004E7F30" w:rsidRPr="00DD7450">
        <w:rPr>
          <w:rFonts w:ascii="Times New Roman" w:hAnsi="Times New Roman"/>
          <w:sz w:val="24"/>
          <w:szCs w:val="24"/>
          <w:lang w:val="kk-KZ"/>
        </w:rPr>
        <w:br/>
      </w:r>
      <w:r w:rsidR="004E7F30" w:rsidRPr="00DD7450">
        <w:rPr>
          <w:rFonts w:ascii="Times New Roman" w:hAnsi="Times New Roman"/>
          <w:b/>
          <w:i/>
          <w:caps/>
          <w:sz w:val="24"/>
          <w:szCs w:val="24"/>
          <w:lang w:val="kk-KZ"/>
        </w:rPr>
        <w:t>шалбардағы жапсырма портфель қалтаны өңдеуге тапсырма</w:t>
      </w:r>
    </w:p>
    <w:p w:rsidR="004E7F30" w:rsidRPr="00DD7450" w:rsidRDefault="004E7F30" w:rsidP="0090323C">
      <w:pPr>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Қажетті құрал-жабдықтар:</w:t>
      </w:r>
    </w:p>
    <w:p w:rsidR="004E7F30" w:rsidRPr="00DD7450" w:rsidRDefault="004E7F30"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Тігін машинасы, мата, ине, жіп, шаблон, см.лента, түйрегіштер, бор, қайшы, қатырмалар</w:t>
      </w:r>
    </w:p>
    <w:p w:rsidR="004E7F30" w:rsidRPr="00DD7450" w:rsidRDefault="00A15CC0" w:rsidP="0090323C">
      <w:pPr>
        <w:spacing w:after="0" w:line="240" w:lineRule="auto"/>
        <w:jc w:val="center"/>
        <w:rPr>
          <w:rFonts w:ascii="Times New Roman" w:hAnsi="Times New Roman"/>
          <w:b/>
          <w:i/>
          <w:caps/>
          <w:sz w:val="24"/>
          <w:szCs w:val="24"/>
          <w:lang w:val="kk-KZ"/>
        </w:rPr>
      </w:pPr>
      <w:r w:rsidRPr="00DD7450">
        <w:rPr>
          <w:rFonts w:ascii="Times New Roman" w:hAnsi="Times New Roman"/>
          <w:b/>
          <w:sz w:val="24"/>
          <w:szCs w:val="24"/>
          <w:lang w:val="kk-KZ"/>
        </w:rPr>
        <w:t xml:space="preserve">Іскерлік ойын № 4  </w:t>
      </w:r>
      <w:r w:rsidRPr="00DD7450">
        <w:rPr>
          <w:rFonts w:ascii="Times New Roman" w:hAnsi="Times New Roman"/>
          <w:sz w:val="24"/>
          <w:szCs w:val="24"/>
          <w:lang w:val="kk-KZ"/>
        </w:rPr>
        <w:t xml:space="preserve">«Қалтаны өңдеу технологиялық қартаны әзірле» </w:t>
      </w:r>
      <w:r w:rsidRPr="00DD7450">
        <w:rPr>
          <w:rFonts w:ascii="Times New Roman" w:hAnsi="Times New Roman"/>
          <w:sz w:val="24"/>
          <w:szCs w:val="24"/>
          <w:lang w:val="kk-KZ"/>
        </w:rPr>
        <w:br/>
      </w:r>
      <w:r w:rsidR="004E7F30" w:rsidRPr="00DD7450">
        <w:rPr>
          <w:rFonts w:ascii="Times New Roman" w:hAnsi="Times New Roman"/>
          <w:b/>
          <w:i/>
          <w:caps/>
          <w:sz w:val="24"/>
          <w:szCs w:val="24"/>
          <w:lang w:val="kk-KZ"/>
        </w:rPr>
        <w:t>Нұсқау картасы</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1620"/>
        <w:gridCol w:w="3060"/>
        <w:gridCol w:w="1800"/>
      </w:tblGrid>
      <w:tr w:rsidR="004E7F30" w:rsidRPr="00DD7450" w:rsidTr="000E5D75">
        <w:tc>
          <w:tcPr>
            <w:tcW w:w="2988"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sz w:val="24"/>
                <w:szCs w:val="24"/>
                <w:lang w:val="kk-KZ"/>
              </w:rPr>
              <w:t>Операцияның аталуы мен орындалу барысы</w:t>
            </w:r>
          </w:p>
        </w:tc>
        <w:tc>
          <w:tcPr>
            <w:tcW w:w="162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Бағалау мөлшері</w:t>
            </w:r>
          </w:p>
        </w:tc>
        <w:tc>
          <w:tcPr>
            <w:tcW w:w="306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sz w:val="24"/>
                <w:szCs w:val="24"/>
                <w:lang w:val="kk-KZ"/>
              </w:rPr>
              <w:t>Операцияның аталуы мен орындалу барысы</w:t>
            </w:r>
          </w:p>
        </w:tc>
        <w:tc>
          <w:tcPr>
            <w:tcW w:w="1800" w:type="dxa"/>
          </w:tcPr>
          <w:p w:rsidR="004E7F30" w:rsidRPr="00DD7450" w:rsidRDefault="004E7F30" w:rsidP="0090323C">
            <w:pPr>
              <w:widowControl w:val="0"/>
              <w:autoSpaceDE w:val="0"/>
              <w:autoSpaceDN w:val="0"/>
              <w:adjustRightInd w:val="0"/>
              <w:spacing w:after="0"/>
              <w:jc w:val="center"/>
              <w:rPr>
                <w:rFonts w:ascii="Times New Roman" w:hAnsi="Times New Roman"/>
                <w:b/>
                <w:i/>
                <w:sz w:val="24"/>
                <w:szCs w:val="24"/>
                <w:lang w:val="kk-KZ"/>
              </w:rPr>
            </w:pPr>
            <w:r w:rsidRPr="00DD7450">
              <w:rPr>
                <w:rFonts w:ascii="Times New Roman" w:hAnsi="Times New Roman"/>
                <w:b/>
                <w:i/>
                <w:sz w:val="24"/>
                <w:szCs w:val="24"/>
                <w:lang w:val="kk-KZ"/>
              </w:rPr>
              <w:t>Бағалау мөлшері</w:t>
            </w:r>
          </w:p>
        </w:tc>
      </w:tr>
      <w:tr w:rsidR="004E7F30" w:rsidRPr="00DD7450" w:rsidTr="0090323C">
        <w:trPr>
          <w:trHeight w:val="2865"/>
        </w:trPr>
        <w:tc>
          <w:tcPr>
            <w:tcW w:w="2988" w:type="dxa"/>
          </w:tcPr>
          <w:p w:rsidR="004E7F30" w:rsidRPr="00DD7450" w:rsidRDefault="00485B0D" w:rsidP="0090323C">
            <w:pPr>
              <w:widowControl w:val="0"/>
              <w:autoSpaceDE w:val="0"/>
              <w:autoSpaceDN w:val="0"/>
              <w:adjustRightInd w:val="0"/>
              <w:spacing w:after="0" w:line="240" w:lineRule="auto"/>
              <w:ind w:firstLine="1440"/>
              <w:jc w:val="center"/>
              <w:rPr>
                <w:rFonts w:ascii="Times New Roman" w:hAnsi="Times New Roman"/>
                <w:sz w:val="24"/>
                <w:szCs w:val="24"/>
                <w:lang w:val="kk-KZ"/>
              </w:rPr>
            </w:pPr>
            <w:r>
              <w:rPr>
                <w:rFonts w:ascii="Times New Roman" w:hAnsi="Times New Roman"/>
                <w:noProof/>
                <w:sz w:val="24"/>
                <w:szCs w:val="24"/>
                <w:lang w:eastAsia="ru-RU"/>
              </w:rPr>
              <w:drawing>
                <wp:anchor distT="0" distB="0" distL="24130" distR="24130" simplePos="0" relativeHeight="251654144" behindDoc="1" locked="0" layoutInCell="1" allowOverlap="1">
                  <wp:simplePos x="0" y="0"/>
                  <wp:positionH relativeFrom="margin">
                    <wp:posOffset>222885</wp:posOffset>
                  </wp:positionH>
                  <wp:positionV relativeFrom="paragraph">
                    <wp:posOffset>170180</wp:posOffset>
                  </wp:positionV>
                  <wp:extent cx="1130300" cy="1155700"/>
                  <wp:effectExtent l="19050" t="0" r="0" b="0"/>
                  <wp:wrapTight wrapText="bothSides">
                    <wp:wrapPolygon edited="0">
                      <wp:start x="-364" y="0"/>
                      <wp:lineTo x="-364" y="21363"/>
                      <wp:lineTo x="21479" y="21363"/>
                      <wp:lineTo x="21479" y="0"/>
                      <wp:lineTo x="-364" y="0"/>
                    </wp:wrapPolygon>
                  </wp:wrapTight>
                  <wp:docPr id="11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srcRect/>
                          <a:stretch>
                            <a:fillRect/>
                          </a:stretch>
                        </pic:blipFill>
                        <pic:spPr bwMode="auto">
                          <a:xfrm>
                            <a:off x="0" y="0"/>
                            <a:ext cx="1130300" cy="1155700"/>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1440"/>
              <w:jc w:val="center"/>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1440"/>
              <w:jc w:val="center"/>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rPr>
                <w:rFonts w:ascii="Times New Roman" w:hAnsi="Times New Roman"/>
                <w:sz w:val="24"/>
                <w:szCs w:val="24"/>
                <w:lang w:val="kk-KZ"/>
              </w:rPr>
            </w:pPr>
            <w:r w:rsidRPr="00DD7450">
              <w:rPr>
                <w:rFonts w:ascii="Times New Roman" w:hAnsi="Times New Roman"/>
                <w:sz w:val="24"/>
                <w:szCs w:val="24"/>
                <w:lang w:val="kk-KZ"/>
              </w:rPr>
              <w:t xml:space="preserve">1.Қалта портфеліндегі қатпарларды өңдейміз. </w:t>
            </w:r>
          </w:p>
        </w:tc>
        <w:tc>
          <w:tcPr>
            <w:tcW w:w="162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en-US"/>
              </w:rPr>
              <w:t>5-</w:t>
            </w:r>
            <w:r w:rsidRPr="00DD7450">
              <w:rPr>
                <w:rFonts w:ascii="Times New Roman" w:hAnsi="Times New Roman"/>
                <w:b/>
                <w:i/>
                <w:sz w:val="24"/>
                <w:szCs w:val="24"/>
                <w:lang w:val="kk-KZ"/>
              </w:rPr>
              <w:t>2,5</w:t>
            </w:r>
          </w:p>
        </w:tc>
        <w:tc>
          <w:tcPr>
            <w:tcW w:w="3060" w:type="dxa"/>
          </w:tcPr>
          <w:p w:rsidR="004E7F30" w:rsidRPr="00DD7450" w:rsidRDefault="00485B0D" w:rsidP="0090323C">
            <w:pPr>
              <w:widowControl w:val="0"/>
              <w:autoSpaceDE w:val="0"/>
              <w:autoSpaceDN w:val="0"/>
              <w:adjustRightInd w:val="0"/>
              <w:spacing w:after="0" w:line="240" w:lineRule="auto"/>
              <w:ind w:firstLine="540"/>
              <w:jc w:val="both"/>
              <w:rPr>
                <w:rFonts w:ascii="Times New Roman" w:hAnsi="Times New Roman"/>
                <w:sz w:val="24"/>
                <w:szCs w:val="24"/>
                <w:lang w:val="kk-KZ"/>
              </w:rPr>
            </w:pPr>
            <w:r>
              <w:rPr>
                <w:rFonts w:ascii="Times New Roman" w:hAnsi="Times New Roman"/>
                <w:noProof/>
                <w:sz w:val="24"/>
                <w:szCs w:val="24"/>
                <w:lang w:eastAsia="ru-RU"/>
              </w:rPr>
              <w:drawing>
                <wp:anchor distT="0" distB="0" distL="24130" distR="24130" simplePos="0" relativeHeight="251655168" behindDoc="1" locked="0" layoutInCell="1" allowOverlap="1">
                  <wp:simplePos x="0" y="0"/>
                  <wp:positionH relativeFrom="margin">
                    <wp:posOffset>499110</wp:posOffset>
                  </wp:positionH>
                  <wp:positionV relativeFrom="paragraph">
                    <wp:posOffset>55880</wp:posOffset>
                  </wp:positionV>
                  <wp:extent cx="1104900" cy="1193800"/>
                  <wp:effectExtent l="19050" t="0" r="0" b="0"/>
                  <wp:wrapTight wrapText="bothSides">
                    <wp:wrapPolygon edited="0">
                      <wp:start x="-372" y="0"/>
                      <wp:lineTo x="-372" y="21370"/>
                      <wp:lineTo x="21600" y="21370"/>
                      <wp:lineTo x="21600" y="0"/>
                      <wp:lineTo x="-372" y="0"/>
                    </wp:wrapPolygon>
                  </wp:wrapTight>
                  <wp:docPr id="11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srcRect/>
                          <a:stretch>
                            <a:fillRect/>
                          </a:stretch>
                        </pic:blipFill>
                        <pic:spPr bwMode="auto">
                          <a:xfrm>
                            <a:off x="0" y="0"/>
                            <a:ext cx="1104900" cy="1193800"/>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540"/>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540"/>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2. Қалта портфеліне рамканы қосып тігеміз. Тігіс ені </w:t>
            </w:r>
            <w:smartTag w:uri="urn:schemas-microsoft-com:office:smarttags" w:element="metricconverter">
              <w:smartTagPr>
                <w:attr w:name="ProductID" w:val="0,5 см"/>
              </w:smartTagPr>
              <w:smartTag w:uri="urn:schemas-microsoft-com:office:smarttags" w:element="place">
                <w:smartTagPr>
                  <w:attr w:name="ProductID" w:val="0,5 см"/>
                </w:smartTagPr>
                <w:r w:rsidRPr="00DD7450">
                  <w:rPr>
                    <w:rFonts w:ascii="Times New Roman" w:hAnsi="Times New Roman"/>
                    <w:sz w:val="24"/>
                    <w:szCs w:val="24"/>
                    <w:lang w:val="kk-KZ"/>
                  </w:rPr>
                  <w:t>0,5 см</w:t>
                </w:r>
              </w:smartTag>
            </w:smartTag>
            <w:r w:rsidRPr="00DD7450">
              <w:rPr>
                <w:rFonts w:ascii="Times New Roman" w:hAnsi="Times New Roman"/>
                <w:sz w:val="24"/>
                <w:szCs w:val="24"/>
                <w:lang w:val="kk-KZ"/>
              </w:rPr>
              <w:t>.</w:t>
            </w:r>
          </w:p>
        </w:tc>
        <w:tc>
          <w:tcPr>
            <w:tcW w:w="1800" w:type="dxa"/>
          </w:tcPr>
          <w:p w:rsidR="004E7F30" w:rsidRPr="00DD7450" w:rsidRDefault="004E7F30" w:rsidP="0090323C">
            <w:pPr>
              <w:widowControl w:val="0"/>
              <w:autoSpaceDE w:val="0"/>
              <w:autoSpaceDN w:val="0"/>
              <w:adjustRightInd w:val="0"/>
              <w:spacing w:after="0"/>
              <w:jc w:val="center"/>
              <w:rPr>
                <w:rFonts w:ascii="Times New Roman" w:hAnsi="Times New Roman"/>
                <w:b/>
                <w:i/>
                <w:sz w:val="24"/>
                <w:szCs w:val="24"/>
                <w:lang w:val="kk-KZ"/>
              </w:rPr>
            </w:pPr>
            <w:r w:rsidRPr="00DD7450">
              <w:rPr>
                <w:rFonts w:ascii="Times New Roman" w:hAnsi="Times New Roman"/>
                <w:b/>
                <w:i/>
                <w:sz w:val="24"/>
                <w:szCs w:val="24"/>
                <w:lang w:val="en-US"/>
              </w:rPr>
              <w:t>5-</w:t>
            </w:r>
            <w:r w:rsidRPr="00DD7450">
              <w:rPr>
                <w:rFonts w:ascii="Times New Roman" w:hAnsi="Times New Roman"/>
                <w:b/>
                <w:i/>
                <w:sz w:val="24"/>
                <w:szCs w:val="24"/>
                <w:lang w:val="kk-KZ"/>
              </w:rPr>
              <w:t>2,5</w:t>
            </w:r>
          </w:p>
        </w:tc>
      </w:tr>
      <w:tr w:rsidR="004E7F30" w:rsidRPr="00DD7450" w:rsidTr="000E5D75">
        <w:tc>
          <w:tcPr>
            <w:tcW w:w="2988" w:type="dxa"/>
          </w:tcPr>
          <w:p w:rsidR="004E7F30" w:rsidRPr="00DD7450" w:rsidRDefault="00485B0D" w:rsidP="0090323C">
            <w:pPr>
              <w:widowControl w:val="0"/>
              <w:autoSpaceDE w:val="0"/>
              <w:autoSpaceDN w:val="0"/>
              <w:adjustRightInd w:val="0"/>
              <w:spacing w:after="0" w:line="240" w:lineRule="auto"/>
              <w:ind w:firstLine="792"/>
              <w:jc w:val="both"/>
              <w:rPr>
                <w:rFonts w:ascii="Times New Roman" w:hAnsi="Times New Roman"/>
                <w:sz w:val="24"/>
                <w:szCs w:val="24"/>
                <w:lang w:val="kk-KZ"/>
              </w:rPr>
            </w:pPr>
            <w:r>
              <w:rPr>
                <w:rFonts w:ascii="Times New Roman" w:hAnsi="Times New Roman"/>
                <w:noProof/>
                <w:sz w:val="24"/>
                <w:szCs w:val="24"/>
                <w:lang w:eastAsia="ru-RU"/>
              </w:rPr>
              <w:lastRenderedPageBreak/>
              <w:drawing>
                <wp:anchor distT="0" distB="0" distL="114300" distR="114300" simplePos="0" relativeHeight="251656192" behindDoc="1" locked="0" layoutInCell="1" allowOverlap="1">
                  <wp:simplePos x="0" y="0"/>
                  <wp:positionH relativeFrom="column">
                    <wp:posOffset>340995</wp:posOffset>
                  </wp:positionH>
                  <wp:positionV relativeFrom="paragraph">
                    <wp:posOffset>114935</wp:posOffset>
                  </wp:positionV>
                  <wp:extent cx="1250950" cy="1111250"/>
                  <wp:effectExtent l="19050" t="0" r="6350" b="0"/>
                  <wp:wrapTight wrapText="bothSides">
                    <wp:wrapPolygon edited="0">
                      <wp:start x="-329" y="0"/>
                      <wp:lineTo x="-329" y="21106"/>
                      <wp:lineTo x="21710" y="21106"/>
                      <wp:lineTo x="21710" y="0"/>
                      <wp:lineTo x="-329" y="0"/>
                    </wp:wrapPolygon>
                  </wp:wrapTight>
                  <wp:docPr id="11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a:srcRect/>
                          <a:stretch>
                            <a:fillRect/>
                          </a:stretch>
                        </pic:blipFill>
                        <pic:spPr bwMode="auto">
                          <a:xfrm>
                            <a:off x="0" y="0"/>
                            <a:ext cx="1250950" cy="1111250"/>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792"/>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792"/>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p>
          <w:p w:rsidR="004E7F30" w:rsidRPr="00DD7450" w:rsidRDefault="00A15CC0" w:rsidP="0090323C">
            <w:pPr>
              <w:widowControl w:val="0"/>
              <w:autoSpaceDE w:val="0"/>
              <w:autoSpaceDN w:val="0"/>
              <w:adjustRightInd w:val="0"/>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3. Қалта портфеліне рамканыңбұрыштарын суреттегідей</w:t>
            </w:r>
            <w:r w:rsidR="004E7F30" w:rsidRPr="00DD7450">
              <w:rPr>
                <w:rFonts w:ascii="Times New Roman" w:hAnsi="Times New Roman"/>
                <w:sz w:val="24"/>
                <w:szCs w:val="24"/>
                <w:lang w:val="kk-KZ"/>
              </w:rPr>
              <w:t xml:space="preserve">бұрыштап қосып тігеміз. </w:t>
            </w:r>
          </w:p>
        </w:tc>
        <w:tc>
          <w:tcPr>
            <w:tcW w:w="162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en-US"/>
              </w:rPr>
              <w:t>5-</w:t>
            </w:r>
            <w:r w:rsidRPr="00DD7450">
              <w:rPr>
                <w:rFonts w:ascii="Times New Roman" w:hAnsi="Times New Roman"/>
                <w:b/>
                <w:i/>
                <w:sz w:val="24"/>
                <w:szCs w:val="24"/>
                <w:lang w:val="kk-KZ"/>
              </w:rPr>
              <w:t>2,5</w:t>
            </w:r>
          </w:p>
        </w:tc>
        <w:tc>
          <w:tcPr>
            <w:tcW w:w="3060" w:type="dxa"/>
          </w:tcPr>
          <w:p w:rsidR="004E7F30" w:rsidRPr="00DD7450" w:rsidRDefault="00485B0D" w:rsidP="0090323C">
            <w:pPr>
              <w:widowControl w:val="0"/>
              <w:autoSpaceDE w:val="0"/>
              <w:autoSpaceDN w:val="0"/>
              <w:adjustRightInd w:val="0"/>
              <w:spacing w:after="0" w:line="240" w:lineRule="auto"/>
              <w:ind w:firstLine="435"/>
              <w:jc w:val="both"/>
              <w:rPr>
                <w:rFonts w:ascii="Times New Roman" w:hAnsi="Times New Roman"/>
                <w:sz w:val="24"/>
                <w:szCs w:val="24"/>
                <w:lang w:val="kk-KZ"/>
              </w:rPr>
            </w:pPr>
            <w:r>
              <w:rPr>
                <w:rFonts w:ascii="Times New Roman" w:hAnsi="Times New Roman"/>
                <w:noProof/>
                <w:sz w:val="24"/>
                <w:szCs w:val="24"/>
                <w:lang w:eastAsia="ru-RU"/>
              </w:rPr>
              <w:drawing>
                <wp:anchor distT="0" distB="0" distL="24130" distR="24130" simplePos="0" relativeHeight="251658240" behindDoc="1" locked="0" layoutInCell="1" allowOverlap="1">
                  <wp:simplePos x="0" y="0"/>
                  <wp:positionH relativeFrom="margin">
                    <wp:posOffset>499110</wp:posOffset>
                  </wp:positionH>
                  <wp:positionV relativeFrom="paragraph">
                    <wp:posOffset>114935</wp:posOffset>
                  </wp:positionV>
                  <wp:extent cx="1231900" cy="1111250"/>
                  <wp:effectExtent l="19050" t="0" r="6350" b="0"/>
                  <wp:wrapTight wrapText="bothSides">
                    <wp:wrapPolygon edited="0">
                      <wp:start x="-334" y="0"/>
                      <wp:lineTo x="-334" y="21106"/>
                      <wp:lineTo x="21711" y="21106"/>
                      <wp:lineTo x="21711" y="0"/>
                      <wp:lineTo x="-334" y="0"/>
                    </wp:wrapPolygon>
                  </wp:wrapTight>
                  <wp:docPr id="11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srcRect/>
                          <a:stretch>
                            <a:fillRect/>
                          </a:stretch>
                        </pic:blipFill>
                        <pic:spPr bwMode="auto">
                          <a:xfrm>
                            <a:off x="0" y="0"/>
                            <a:ext cx="1231900" cy="1111250"/>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435"/>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435"/>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4. Портфель қалтаның рамкаларының </w:t>
            </w:r>
            <w:r w:rsidR="00A15CC0" w:rsidRPr="00DD7450">
              <w:rPr>
                <w:rFonts w:ascii="Times New Roman" w:hAnsi="Times New Roman"/>
                <w:sz w:val="24"/>
                <w:szCs w:val="24"/>
                <w:lang w:val="kk-KZ"/>
              </w:rPr>
              <w:t xml:space="preserve">ашық шетін 0,5 см-де ішке қарай </w:t>
            </w:r>
            <w:r w:rsidRPr="00DD7450">
              <w:rPr>
                <w:rFonts w:ascii="Times New Roman" w:hAnsi="Times New Roman"/>
                <w:sz w:val="24"/>
                <w:szCs w:val="24"/>
                <w:lang w:val="kk-KZ"/>
              </w:rPr>
              <w:t xml:space="preserve">қайырып, үтіктейміз. </w:t>
            </w:r>
          </w:p>
        </w:tc>
        <w:tc>
          <w:tcPr>
            <w:tcW w:w="1800" w:type="dxa"/>
          </w:tcPr>
          <w:p w:rsidR="004E7F30" w:rsidRPr="00DD7450" w:rsidRDefault="004E7F30" w:rsidP="0090323C">
            <w:pPr>
              <w:widowControl w:val="0"/>
              <w:autoSpaceDE w:val="0"/>
              <w:autoSpaceDN w:val="0"/>
              <w:adjustRightInd w:val="0"/>
              <w:spacing w:after="0"/>
              <w:jc w:val="center"/>
              <w:rPr>
                <w:rFonts w:ascii="Times New Roman" w:hAnsi="Times New Roman"/>
                <w:b/>
                <w:i/>
                <w:sz w:val="24"/>
                <w:szCs w:val="24"/>
                <w:lang w:val="kk-KZ"/>
              </w:rPr>
            </w:pPr>
            <w:r w:rsidRPr="00DD7450">
              <w:rPr>
                <w:rFonts w:ascii="Times New Roman" w:hAnsi="Times New Roman"/>
                <w:b/>
                <w:i/>
                <w:sz w:val="24"/>
                <w:szCs w:val="24"/>
                <w:lang w:val="en-US"/>
              </w:rPr>
              <w:t>5-</w:t>
            </w:r>
            <w:r w:rsidRPr="00DD7450">
              <w:rPr>
                <w:rFonts w:ascii="Times New Roman" w:hAnsi="Times New Roman"/>
                <w:b/>
                <w:i/>
                <w:sz w:val="24"/>
                <w:szCs w:val="24"/>
                <w:lang w:val="kk-KZ"/>
              </w:rPr>
              <w:t>2,5</w:t>
            </w:r>
          </w:p>
        </w:tc>
      </w:tr>
      <w:tr w:rsidR="004E7F30" w:rsidRPr="00DD7450" w:rsidTr="000E5D75">
        <w:tc>
          <w:tcPr>
            <w:tcW w:w="2988" w:type="dxa"/>
          </w:tcPr>
          <w:p w:rsidR="004E7F30" w:rsidRPr="00DD7450" w:rsidRDefault="00485B0D" w:rsidP="0090323C">
            <w:pPr>
              <w:widowControl w:val="0"/>
              <w:autoSpaceDE w:val="0"/>
              <w:autoSpaceDN w:val="0"/>
              <w:adjustRightInd w:val="0"/>
              <w:spacing w:after="0" w:line="240" w:lineRule="auto"/>
              <w:ind w:firstLine="360"/>
              <w:rPr>
                <w:rFonts w:ascii="Times New Roman" w:hAnsi="Times New Roman"/>
                <w:sz w:val="24"/>
                <w:szCs w:val="24"/>
                <w:lang w:val="kk-KZ"/>
              </w:rPr>
            </w:pPr>
            <w:r>
              <w:rPr>
                <w:rFonts w:ascii="Times New Roman" w:hAnsi="Times New Roman"/>
                <w:noProof/>
                <w:sz w:val="24"/>
                <w:szCs w:val="24"/>
                <w:lang w:eastAsia="ru-RU"/>
              </w:rPr>
              <w:drawing>
                <wp:anchor distT="0" distB="0" distL="114300" distR="114300" simplePos="0" relativeHeight="251657216" behindDoc="1" locked="0" layoutInCell="1" allowOverlap="1">
                  <wp:simplePos x="0" y="0"/>
                  <wp:positionH relativeFrom="column">
                    <wp:posOffset>455295</wp:posOffset>
                  </wp:positionH>
                  <wp:positionV relativeFrom="paragraph">
                    <wp:posOffset>48260</wp:posOffset>
                  </wp:positionV>
                  <wp:extent cx="1130300" cy="1168400"/>
                  <wp:effectExtent l="19050" t="0" r="0" b="0"/>
                  <wp:wrapTight wrapText="bothSides">
                    <wp:wrapPolygon edited="0">
                      <wp:start x="-364" y="0"/>
                      <wp:lineTo x="-364" y="21130"/>
                      <wp:lineTo x="21479" y="21130"/>
                      <wp:lineTo x="21479" y="0"/>
                      <wp:lineTo x="-364" y="0"/>
                    </wp:wrapPolygon>
                  </wp:wrapTight>
                  <wp:docPr id="11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srcRect/>
                          <a:stretch>
                            <a:fillRect/>
                          </a:stretch>
                        </pic:blipFill>
                        <pic:spPr bwMode="auto">
                          <a:xfrm>
                            <a:off x="0" y="0"/>
                            <a:ext cx="1130300" cy="1168400"/>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360"/>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360"/>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rPr>
                <w:rFonts w:ascii="Times New Roman" w:hAnsi="Times New Roman"/>
                <w:sz w:val="24"/>
                <w:szCs w:val="24"/>
                <w:lang w:val="kk-KZ"/>
              </w:rPr>
            </w:pPr>
            <w:r w:rsidRPr="00DD7450">
              <w:rPr>
                <w:rFonts w:ascii="Times New Roman" w:hAnsi="Times New Roman"/>
                <w:sz w:val="24"/>
                <w:szCs w:val="24"/>
                <w:lang w:val="kk-KZ"/>
              </w:rPr>
              <w:t>5. Қалтаны шалбардың белгіленген жеріне жапсырып тігеміз.</w:t>
            </w:r>
          </w:p>
        </w:tc>
        <w:tc>
          <w:tcPr>
            <w:tcW w:w="162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en-US"/>
              </w:rPr>
              <w:t>5-</w:t>
            </w:r>
            <w:r w:rsidRPr="00DD7450">
              <w:rPr>
                <w:rFonts w:ascii="Times New Roman" w:hAnsi="Times New Roman"/>
                <w:b/>
                <w:i/>
                <w:sz w:val="24"/>
                <w:szCs w:val="24"/>
                <w:lang w:val="kk-KZ"/>
              </w:rPr>
              <w:t>2,5</w:t>
            </w:r>
          </w:p>
        </w:tc>
        <w:tc>
          <w:tcPr>
            <w:tcW w:w="3060" w:type="dxa"/>
          </w:tcPr>
          <w:p w:rsidR="004E7F30" w:rsidRPr="00DD7450" w:rsidRDefault="00485B0D" w:rsidP="0090323C">
            <w:pPr>
              <w:widowControl w:val="0"/>
              <w:autoSpaceDE w:val="0"/>
              <w:autoSpaceDN w:val="0"/>
              <w:adjustRightInd w:val="0"/>
              <w:spacing w:after="0" w:line="240" w:lineRule="auto"/>
              <w:ind w:firstLine="327"/>
              <w:jc w:val="both"/>
              <w:rPr>
                <w:rFonts w:ascii="Times New Roman" w:hAnsi="Times New Roman"/>
                <w:sz w:val="24"/>
                <w:szCs w:val="24"/>
                <w:lang w:val="kk-KZ"/>
              </w:rPr>
            </w:pPr>
            <w:r>
              <w:rPr>
                <w:rFonts w:ascii="Times New Roman" w:hAnsi="Times New Roman"/>
                <w:noProof/>
                <w:sz w:val="24"/>
                <w:szCs w:val="24"/>
                <w:lang w:eastAsia="ru-RU"/>
              </w:rPr>
              <w:drawing>
                <wp:anchor distT="0" distB="0" distL="24130" distR="24130" simplePos="0" relativeHeight="251659264" behindDoc="1" locked="0" layoutInCell="1" allowOverlap="1">
                  <wp:simplePos x="0" y="0"/>
                  <wp:positionH relativeFrom="margin">
                    <wp:posOffset>499110</wp:posOffset>
                  </wp:positionH>
                  <wp:positionV relativeFrom="paragraph">
                    <wp:posOffset>48260</wp:posOffset>
                  </wp:positionV>
                  <wp:extent cx="1085850" cy="1174750"/>
                  <wp:effectExtent l="19050" t="0" r="0" b="0"/>
                  <wp:wrapTight wrapText="bothSides">
                    <wp:wrapPolygon edited="0">
                      <wp:start x="-379" y="0"/>
                      <wp:lineTo x="-379" y="21366"/>
                      <wp:lineTo x="21600" y="21366"/>
                      <wp:lineTo x="21600" y="0"/>
                      <wp:lineTo x="-379" y="0"/>
                    </wp:wrapPolygon>
                  </wp:wrapTight>
                  <wp:docPr id="11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srcRect/>
                          <a:stretch>
                            <a:fillRect/>
                          </a:stretch>
                        </pic:blipFill>
                        <pic:spPr bwMode="auto">
                          <a:xfrm>
                            <a:off x="0" y="0"/>
                            <a:ext cx="1085850" cy="1174750"/>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327"/>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p>
          <w:p w:rsidR="00A15CC0" w:rsidRPr="00DD7450" w:rsidRDefault="00A15CC0" w:rsidP="0090323C">
            <w:pPr>
              <w:widowControl w:val="0"/>
              <w:autoSpaceDE w:val="0"/>
              <w:autoSpaceDN w:val="0"/>
              <w:adjustRightInd w:val="0"/>
              <w:spacing w:after="0" w:line="240" w:lineRule="auto"/>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327"/>
              <w:jc w:val="both"/>
              <w:rPr>
                <w:rFonts w:ascii="Times New Roman" w:hAnsi="Times New Roman"/>
                <w:sz w:val="24"/>
                <w:szCs w:val="24"/>
                <w:lang w:val="kk-KZ"/>
              </w:rPr>
            </w:pPr>
            <w:r w:rsidRPr="00DD7450">
              <w:rPr>
                <w:rFonts w:ascii="Times New Roman" w:hAnsi="Times New Roman"/>
                <w:sz w:val="24"/>
                <w:szCs w:val="24"/>
                <w:lang w:val="kk-KZ"/>
              </w:rPr>
              <w:t>6. Дайын қалтаның рамкаларын ішіне қырлап, дымқылды жылумен өңдейміз.</w:t>
            </w:r>
          </w:p>
        </w:tc>
        <w:tc>
          <w:tcPr>
            <w:tcW w:w="1800" w:type="dxa"/>
          </w:tcPr>
          <w:p w:rsidR="004E7F30" w:rsidRPr="00DD7450" w:rsidRDefault="004E7F30" w:rsidP="0090323C">
            <w:pPr>
              <w:widowControl w:val="0"/>
              <w:autoSpaceDE w:val="0"/>
              <w:autoSpaceDN w:val="0"/>
              <w:adjustRightInd w:val="0"/>
              <w:spacing w:after="0"/>
              <w:jc w:val="center"/>
              <w:rPr>
                <w:rFonts w:ascii="Times New Roman" w:hAnsi="Times New Roman"/>
                <w:b/>
                <w:i/>
                <w:sz w:val="24"/>
                <w:szCs w:val="24"/>
                <w:lang w:val="kk-KZ"/>
              </w:rPr>
            </w:pPr>
            <w:r w:rsidRPr="00DD7450">
              <w:rPr>
                <w:rFonts w:ascii="Times New Roman" w:hAnsi="Times New Roman"/>
                <w:b/>
                <w:i/>
                <w:sz w:val="24"/>
                <w:szCs w:val="24"/>
                <w:lang w:val="en-US"/>
              </w:rPr>
              <w:t>5-</w:t>
            </w:r>
            <w:r w:rsidRPr="00DD7450">
              <w:rPr>
                <w:rFonts w:ascii="Times New Roman" w:hAnsi="Times New Roman"/>
                <w:b/>
                <w:i/>
                <w:sz w:val="24"/>
                <w:szCs w:val="24"/>
                <w:lang w:val="kk-KZ"/>
              </w:rPr>
              <w:t>2,5</w:t>
            </w:r>
          </w:p>
        </w:tc>
      </w:tr>
    </w:tbl>
    <w:p w:rsidR="004E7F30" w:rsidRPr="00DD7450" w:rsidRDefault="004E7F30" w:rsidP="0090323C">
      <w:pPr>
        <w:spacing w:after="0"/>
        <w:rPr>
          <w:rFonts w:ascii="Times New Roman" w:hAnsi="Times New Roman"/>
          <w:b/>
          <w:i/>
          <w:sz w:val="24"/>
          <w:szCs w:val="24"/>
          <w:lang w:val="kk-KZ"/>
        </w:rPr>
      </w:pPr>
      <w:r w:rsidRPr="00DD7450">
        <w:rPr>
          <w:rFonts w:ascii="Times New Roman" w:hAnsi="Times New Roman"/>
          <w:b/>
          <w:i/>
          <w:sz w:val="24"/>
          <w:szCs w:val="24"/>
          <w:lang w:val="kk-KZ"/>
        </w:rPr>
        <w:t>Жалпы балы            max-30</w:t>
      </w:r>
      <w:r w:rsidR="00A15CC0" w:rsidRPr="00DD7450">
        <w:rPr>
          <w:rFonts w:ascii="Times New Roman" w:hAnsi="Times New Roman"/>
          <w:b/>
          <w:i/>
          <w:sz w:val="24"/>
          <w:szCs w:val="24"/>
          <w:lang w:val="kk-KZ"/>
        </w:rPr>
        <w:t xml:space="preserve">              </w:t>
      </w:r>
      <w:r w:rsidRPr="00DD7450">
        <w:rPr>
          <w:rFonts w:ascii="Times New Roman" w:hAnsi="Times New Roman"/>
          <w:b/>
          <w:i/>
          <w:sz w:val="24"/>
          <w:szCs w:val="24"/>
          <w:lang w:val="kk-KZ"/>
        </w:rPr>
        <w:t>min-15</w:t>
      </w:r>
    </w:p>
    <w:p w:rsidR="004E7F30" w:rsidRPr="00DD7450" w:rsidRDefault="00485B0D" w:rsidP="0090323C">
      <w:pPr>
        <w:spacing w:after="0" w:line="240" w:lineRule="auto"/>
        <w:jc w:val="center"/>
        <w:rPr>
          <w:rFonts w:ascii="Times New Roman" w:hAnsi="Times New Roman"/>
          <w:b/>
          <w:i/>
          <w:caps/>
          <w:sz w:val="24"/>
          <w:szCs w:val="24"/>
          <w:lang w:val="kk-KZ"/>
        </w:rPr>
      </w:pPr>
      <w:r>
        <w:rPr>
          <w:rFonts w:ascii="Times New Roman" w:hAnsi="Times New Roman"/>
          <w:b/>
          <w:i/>
          <w:noProof/>
          <w:sz w:val="24"/>
          <w:szCs w:val="24"/>
          <w:lang w:eastAsia="ru-RU"/>
        </w:rPr>
        <w:drawing>
          <wp:anchor distT="0" distB="0" distL="6400800" distR="6400800" simplePos="0" relativeHeight="251642880" behindDoc="1" locked="0" layoutInCell="1" allowOverlap="1">
            <wp:simplePos x="0" y="0"/>
            <wp:positionH relativeFrom="margin">
              <wp:posOffset>1901190</wp:posOffset>
            </wp:positionH>
            <wp:positionV relativeFrom="paragraph">
              <wp:posOffset>387985</wp:posOffset>
            </wp:positionV>
            <wp:extent cx="2169160" cy="1363345"/>
            <wp:effectExtent l="19050" t="0" r="2540" b="0"/>
            <wp:wrapTight wrapText="bothSides">
              <wp:wrapPolygon edited="0">
                <wp:start x="-190" y="0"/>
                <wp:lineTo x="-190" y="21429"/>
                <wp:lineTo x="21625" y="21429"/>
                <wp:lineTo x="21625" y="0"/>
                <wp:lineTo x="-190" y="0"/>
              </wp:wrapPolygon>
            </wp:wrapTight>
            <wp:docPr id="11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srcRect/>
                    <a:stretch>
                      <a:fillRect/>
                    </a:stretch>
                  </pic:blipFill>
                  <pic:spPr bwMode="auto">
                    <a:xfrm>
                      <a:off x="0" y="0"/>
                      <a:ext cx="2169160" cy="1363345"/>
                    </a:xfrm>
                    <a:prstGeom prst="rect">
                      <a:avLst/>
                    </a:prstGeom>
                    <a:noFill/>
                    <a:ln w="9525">
                      <a:noFill/>
                      <a:miter lim="800000"/>
                      <a:headEnd/>
                      <a:tailEnd/>
                    </a:ln>
                  </pic:spPr>
                </pic:pic>
              </a:graphicData>
            </a:graphic>
          </wp:anchor>
        </w:drawing>
      </w:r>
      <w:r w:rsidR="004E7F30" w:rsidRPr="00DD7450">
        <w:rPr>
          <w:rFonts w:ascii="Times New Roman" w:hAnsi="Times New Roman"/>
          <w:b/>
          <w:i/>
          <w:caps/>
          <w:sz w:val="24"/>
          <w:szCs w:val="24"/>
          <w:lang w:val="kk-KZ"/>
        </w:rPr>
        <w:t>шалбардағы тілме  қалтаны өңдеуге тапсырма</w:t>
      </w:r>
    </w:p>
    <w:p w:rsidR="004E7F30" w:rsidRPr="00DD7450" w:rsidRDefault="004E7F30" w:rsidP="0090323C">
      <w:pPr>
        <w:spacing w:after="0" w:line="240" w:lineRule="auto"/>
        <w:rPr>
          <w:rFonts w:ascii="Times New Roman" w:hAnsi="Times New Roman"/>
          <w:b/>
          <w:i/>
          <w:sz w:val="24"/>
          <w:szCs w:val="24"/>
          <w:lang w:val="kk-KZ"/>
        </w:rPr>
      </w:pPr>
    </w:p>
    <w:p w:rsidR="004E7F30" w:rsidRPr="00DD7450" w:rsidRDefault="00485B0D" w:rsidP="0090323C">
      <w:pPr>
        <w:spacing w:after="0" w:line="240" w:lineRule="auto"/>
        <w:jc w:val="center"/>
        <w:rPr>
          <w:rFonts w:ascii="Times New Roman" w:hAnsi="Times New Roman"/>
          <w:b/>
          <w:i/>
          <w:sz w:val="24"/>
          <w:szCs w:val="24"/>
          <w:lang w:val="kk-KZ"/>
        </w:rPr>
      </w:pPr>
      <w:r>
        <w:rPr>
          <w:rFonts w:ascii="Times New Roman" w:hAnsi="Times New Roman"/>
          <w:b/>
          <w:i/>
          <w:noProof/>
          <w:sz w:val="24"/>
          <w:szCs w:val="24"/>
          <w:lang w:eastAsia="ru-RU"/>
        </w:rPr>
        <w:drawing>
          <wp:anchor distT="0" distB="0" distL="114300" distR="114300" simplePos="0" relativeHeight="251643904" behindDoc="1" locked="0" layoutInCell="1" allowOverlap="1">
            <wp:simplePos x="0" y="0"/>
            <wp:positionH relativeFrom="column">
              <wp:posOffset>114300</wp:posOffset>
            </wp:positionH>
            <wp:positionV relativeFrom="paragraph">
              <wp:posOffset>-342900</wp:posOffset>
            </wp:positionV>
            <wp:extent cx="1123950" cy="920750"/>
            <wp:effectExtent l="19050" t="0" r="0" b="0"/>
            <wp:wrapTight wrapText="bothSides">
              <wp:wrapPolygon edited="0">
                <wp:start x="-366" y="0"/>
                <wp:lineTo x="-366" y="21004"/>
                <wp:lineTo x="21600" y="21004"/>
                <wp:lineTo x="21600" y="0"/>
                <wp:lineTo x="-366" y="0"/>
              </wp:wrapPolygon>
            </wp:wrapTight>
            <wp:docPr id="10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srcRect/>
                    <a:stretch>
                      <a:fillRect/>
                    </a:stretch>
                  </pic:blipFill>
                  <pic:spPr bwMode="auto">
                    <a:xfrm>
                      <a:off x="0" y="0"/>
                      <a:ext cx="1123950" cy="920750"/>
                    </a:xfrm>
                    <a:prstGeom prst="rect">
                      <a:avLst/>
                    </a:prstGeom>
                    <a:noFill/>
                    <a:ln w="9525">
                      <a:noFill/>
                      <a:miter lim="800000"/>
                      <a:headEnd/>
                      <a:tailEnd/>
                    </a:ln>
                  </pic:spPr>
                </pic:pic>
              </a:graphicData>
            </a:graphic>
          </wp:anchor>
        </w:drawing>
      </w:r>
      <w:r>
        <w:rPr>
          <w:rFonts w:ascii="Times New Roman" w:hAnsi="Times New Roman"/>
          <w:b/>
          <w:i/>
          <w:noProof/>
          <w:sz w:val="24"/>
          <w:szCs w:val="24"/>
          <w:lang w:eastAsia="ru-RU"/>
        </w:rPr>
        <w:drawing>
          <wp:anchor distT="0" distB="0" distL="6400800" distR="6400800" simplePos="0" relativeHeight="251646976" behindDoc="1" locked="0" layoutInCell="1" allowOverlap="1">
            <wp:simplePos x="0" y="0"/>
            <wp:positionH relativeFrom="margin">
              <wp:posOffset>4457700</wp:posOffset>
            </wp:positionH>
            <wp:positionV relativeFrom="paragraph">
              <wp:posOffset>-342900</wp:posOffset>
            </wp:positionV>
            <wp:extent cx="1314450" cy="882650"/>
            <wp:effectExtent l="19050" t="0" r="0" b="0"/>
            <wp:wrapTight wrapText="bothSides">
              <wp:wrapPolygon edited="0">
                <wp:start x="-313" y="0"/>
                <wp:lineTo x="-313" y="20978"/>
                <wp:lineTo x="21600" y="20978"/>
                <wp:lineTo x="21600" y="0"/>
                <wp:lineTo x="-313" y="0"/>
              </wp:wrapPolygon>
            </wp:wrapTight>
            <wp:docPr id="10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srcRect/>
                    <a:stretch>
                      <a:fillRect/>
                    </a:stretch>
                  </pic:blipFill>
                  <pic:spPr bwMode="auto">
                    <a:xfrm>
                      <a:off x="0" y="0"/>
                      <a:ext cx="1314450" cy="882650"/>
                    </a:xfrm>
                    <a:prstGeom prst="rect">
                      <a:avLst/>
                    </a:prstGeom>
                    <a:noFill/>
                    <a:ln w="9525">
                      <a:noFill/>
                      <a:miter lim="800000"/>
                      <a:headEnd/>
                      <a:tailEnd/>
                    </a:ln>
                  </pic:spPr>
                </pic:pic>
              </a:graphicData>
            </a:graphic>
          </wp:anchor>
        </w:drawing>
      </w:r>
      <w:r>
        <w:rPr>
          <w:rFonts w:ascii="Times New Roman" w:hAnsi="Times New Roman"/>
          <w:b/>
          <w:i/>
          <w:noProof/>
          <w:sz w:val="24"/>
          <w:szCs w:val="24"/>
          <w:lang w:eastAsia="ru-RU"/>
        </w:rPr>
        <w:drawing>
          <wp:anchor distT="0" distB="0" distL="114300" distR="114300" simplePos="0" relativeHeight="251645952" behindDoc="1" locked="0" layoutInCell="1" allowOverlap="1">
            <wp:simplePos x="0" y="0"/>
            <wp:positionH relativeFrom="column">
              <wp:posOffset>3200400</wp:posOffset>
            </wp:positionH>
            <wp:positionV relativeFrom="paragraph">
              <wp:posOffset>-342900</wp:posOffset>
            </wp:positionV>
            <wp:extent cx="1098550" cy="958850"/>
            <wp:effectExtent l="19050" t="0" r="6350" b="0"/>
            <wp:wrapTight wrapText="bothSides">
              <wp:wrapPolygon edited="0">
                <wp:start x="-375" y="0"/>
                <wp:lineTo x="-375" y="21028"/>
                <wp:lineTo x="21725" y="21028"/>
                <wp:lineTo x="21725" y="0"/>
                <wp:lineTo x="-375" y="0"/>
              </wp:wrapPolygon>
            </wp:wrapTight>
            <wp:docPr id="10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srcRect/>
                    <a:stretch>
                      <a:fillRect/>
                    </a:stretch>
                  </pic:blipFill>
                  <pic:spPr bwMode="auto">
                    <a:xfrm>
                      <a:off x="0" y="0"/>
                      <a:ext cx="1098550" cy="958850"/>
                    </a:xfrm>
                    <a:prstGeom prst="rect">
                      <a:avLst/>
                    </a:prstGeom>
                    <a:noFill/>
                    <a:ln w="9525">
                      <a:noFill/>
                      <a:miter lim="800000"/>
                      <a:headEnd/>
                      <a:tailEnd/>
                    </a:ln>
                  </pic:spPr>
                </pic:pic>
              </a:graphicData>
            </a:graphic>
          </wp:anchor>
        </w:drawing>
      </w:r>
      <w:r>
        <w:rPr>
          <w:rFonts w:ascii="Times New Roman" w:hAnsi="Times New Roman"/>
          <w:b/>
          <w:i/>
          <w:noProof/>
          <w:sz w:val="24"/>
          <w:szCs w:val="24"/>
          <w:lang w:eastAsia="ru-RU"/>
        </w:rPr>
        <w:drawing>
          <wp:anchor distT="0" distB="0" distL="6400800" distR="6400800" simplePos="0" relativeHeight="251644928" behindDoc="1" locked="0" layoutInCell="1" allowOverlap="1">
            <wp:simplePos x="0" y="0"/>
            <wp:positionH relativeFrom="margin">
              <wp:posOffset>1600200</wp:posOffset>
            </wp:positionH>
            <wp:positionV relativeFrom="paragraph">
              <wp:posOffset>-342900</wp:posOffset>
            </wp:positionV>
            <wp:extent cx="1244600" cy="933450"/>
            <wp:effectExtent l="19050" t="0" r="0" b="0"/>
            <wp:wrapTight wrapText="bothSides">
              <wp:wrapPolygon edited="0">
                <wp:start x="-331" y="0"/>
                <wp:lineTo x="-331" y="21159"/>
                <wp:lineTo x="21490" y="21159"/>
                <wp:lineTo x="21490" y="0"/>
                <wp:lineTo x="-331" y="0"/>
              </wp:wrapPolygon>
            </wp:wrapTight>
            <wp:docPr id="1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srcRect/>
                    <a:stretch>
                      <a:fillRect/>
                    </a:stretch>
                  </pic:blipFill>
                  <pic:spPr bwMode="auto">
                    <a:xfrm>
                      <a:off x="0" y="0"/>
                      <a:ext cx="1244600" cy="933450"/>
                    </a:xfrm>
                    <a:prstGeom prst="rect">
                      <a:avLst/>
                    </a:prstGeom>
                    <a:noFill/>
                    <a:ln w="9525">
                      <a:noFill/>
                      <a:miter lim="800000"/>
                      <a:headEnd/>
                      <a:tailEnd/>
                    </a:ln>
                  </pic:spPr>
                </pic:pic>
              </a:graphicData>
            </a:graphic>
          </wp:anchor>
        </w:drawing>
      </w:r>
      <w:r w:rsidR="004E7F30" w:rsidRPr="00DD7450">
        <w:rPr>
          <w:rFonts w:ascii="Times New Roman" w:hAnsi="Times New Roman"/>
          <w:b/>
          <w:i/>
          <w:sz w:val="24"/>
          <w:szCs w:val="24"/>
          <w:lang w:val="kk-KZ"/>
        </w:rPr>
        <w:t xml:space="preserve">Қажетті құрал-жабдықтар: </w:t>
      </w:r>
    </w:p>
    <w:p w:rsidR="004E7F30" w:rsidRPr="00DD7450" w:rsidRDefault="004E7F30"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Тігін машинасы, мата, ине, жіп, шаблон, см.лента, түйрегіштер, бор, қайшы, қатырмалар</w:t>
      </w:r>
    </w:p>
    <w:p w:rsidR="004E7F30" w:rsidRPr="00DD7450" w:rsidRDefault="004E7F30" w:rsidP="0090323C">
      <w:pPr>
        <w:spacing w:after="0" w:line="240" w:lineRule="auto"/>
        <w:jc w:val="center"/>
        <w:rPr>
          <w:rFonts w:ascii="Times New Roman" w:hAnsi="Times New Roman"/>
          <w:b/>
          <w:i/>
          <w:caps/>
          <w:sz w:val="24"/>
          <w:szCs w:val="24"/>
          <w:lang w:val="kk-KZ"/>
        </w:rPr>
      </w:pPr>
      <w:r w:rsidRPr="00DD7450">
        <w:rPr>
          <w:rFonts w:ascii="Times New Roman" w:hAnsi="Times New Roman"/>
          <w:b/>
          <w:i/>
          <w:caps/>
          <w:sz w:val="24"/>
          <w:szCs w:val="24"/>
          <w:lang w:val="kk-KZ"/>
        </w:rPr>
        <w:t>Нұсқау картасы</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1620"/>
        <w:gridCol w:w="3060"/>
        <w:gridCol w:w="1800"/>
      </w:tblGrid>
      <w:tr w:rsidR="004E7F30" w:rsidRPr="00DD7450" w:rsidTr="000E5D75">
        <w:tc>
          <w:tcPr>
            <w:tcW w:w="2988"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rPr>
            </w:pPr>
            <w:r w:rsidRPr="00DD7450">
              <w:rPr>
                <w:rFonts w:ascii="Times New Roman" w:hAnsi="Times New Roman"/>
                <w:b/>
                <w:sz w:val="24"/>
                <w:szCs w:val="24"/>
                <w:lang w:val="kk-KZ"/>
              </w:rPr>
              <w:t>Операцияның аталуы мен орындалу барысы</w:t>
            </w:r>
          </w:p>
        </w:tc>
        <w:tc>
          <w:tcPr>
            <w:tcW w:w="162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Бағалау мөлшері</w:t>
            </w:r>
          </w:p>
        </w:tc>
        <w:tc>
          <w:tcPr>
            <w:tcW w:w="306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rPr>
            </w:pPr>
            <w:r w:rsidRPr="00DD7450">
              <w:rPr>
                <w:rFonts w:ascii="Times New Roman" w:hAnsi="Times New Roman"/>
                <w:b/>
                <w:sz w:val="24"/>
                <w:szCs w:val="24"/>
                <w:lang w:val="kk-KZ"/>
              </w:rPr>
              <w:t>Операцияның аталуы мен орындалу барысы</w:t>
            </w:r>
          </w:p>
        </w:tc>
        <w:tc>
          <w:tcPr>
            <w:tcW w:w="180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Бағалау мөлшері</w:t>
            </w:r>
          </w:p>
        </w:tc>
      </w:tr>
      <w:tr w:rsidR="004E7F30" w:rsidRPr="00DD7450" w:rsidTr="000E5D75">
        <w:tc>
          <w:tcPr>
            <w:tcW w:w="2988" w:type="dxa"/>
          </w:tcPr>
          <w:p w:rsidR="004E7F30" w:rsidRPr="00DD7450" w:rsidRDefault="00485B0D" w:rsidP="0090323C">
            <w:pPr>
              <w:widowControl w:val="0"/>
              <w:autoSpaceDE w:val="0"/>
              <w:autoSpaceDN w:val="0"/>
              <w:adjustRightInd w:val="0"/>
              <w:spacing w:after="0" w:line="240" w:lineRule="auto"/>
              <w:ind w:firstLine="1440"/>
              <w:jc w:val="center"/>
              <w:rPr>
                <w:rFonts w:ascii="Times New Roman" w:hAnsi="Times New Roman"/>
                <w:sz w:val="24"/>
                <w:szCs w:val="24"/>
                <w:lang w:val="kk-KZ"/>
              </w:rPr>
            </w:pPr>
            <w:r>
              <w:rPr>
                <w:rFonts w:ascii="Times New Roman" w:hAnsi="Times New Roman"/>
                <w:noProof/>
                <w:sz w:val="24"/>
                <w:szCs w:val="24"/>
                <w:lang w:eastAsia="ru-RU"/>
              </w:rPr>
              <w:drawing>
                <wp:anchor distT="0" distB="0" distL="24130" distR="24130" simplePos="0" relativeHeight="251648000" behindDoc="1" locked="0" layoutInCell="1" allowOverlap="1">
                  <wp:simplePos x="0" y="0"/>
                  <wp:positionH relativeFrom="margin">
                    <wp:posOffset>337185</wp:posOffset>
                  </wp:positionH>
                  <wp:positionV relativeFrom="paragraph">
                    <wp:posOffset>133350</wp:posOffset>
                  </wp:positionV>
                  <wp:extent cx="1219200" cy="857250"/>
                  <wp:effectExtent l="19050" t="0" r="0" b="0"/>
                  <wp:wrapTight wrapText="bothSides">
                    <wp:wrapPolygon edited="0">
                      <wp:start x="-338" y="0"/>
                      <wp:lineTo x="-338" y="21120"/>
                      <wp:lineTo x="21600" y="21120"/>
                      <wp:lineTo x="21600" y="0"/>
                      <wp:lineTo x="-338" y="0"/>
                    </wp:wrapPolygon>
                  </wp:wrapTight>
                  <wp:docPr id="1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srcRect/>
                          <a:stretch>
                            <a:fillRect/>
                          </a:stretch>
                        </pic:blipFill>
                        <pic:spPr bwMode="auto">
                          <a:xfrm>
                            <a:off x="0" y="0"/>
                            <a:ext cx="1219200" cy="857250"/>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1440"/>
              <w:jc w:val="center"/>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rPr>
                <w:rFonts w:ascii="Times New Roman" w:hAnsi="Times New Roman"/>
                <w:sz w:val="24"/>
                <w:szCs w:val="24"/>
                <w:lang w:val="kk-KZ"/>
              </w:rPr>
            </w:pPr>
          </w:p>
          <w:p w:rsidR="004E7F30" w:rsidRPr="00DD7450" w:rsidRDefault="001621E1" w:rsidP="0090323C">
            <w:pPr>
              <w:widowControl w:val="0"/>
              <w:autoSpaceDE w:val="0"/>
              <w:autoSpaceDN w:val="0"/>
              <w:adjustRightInd w:val="0"/>
              <w:spacing w:after="0" w:line="240" w:lineRule="auto"/>
              <w:rPr>
                <w:rFonts w:ascii="Times New Roman" w:hAnsi="Times New Roman"/>
                <w:sz w:val="24"/>
                <w:szCs w:val="24"/>
                <w:lang w:val="kk-KZ"/>
              </w:rPr>
            </w:pPr>
            <w:r>
              <w:rPr>
                <w:rFonts w:ascii="Times New Roman" w:hAnsi="Times New Roman"/>
                <w:sz w:val="24"/>
                <w:szCs w:val="24"/>
                <w:lang w:val="kk-KZ"/>
              </w:rPr>
              <w:t>1.</w:t>
            </w:r>
            <w:r w:rsidR="004E7F30" w:rsidRPr="00DD7450">
              <w:rPr>
                <w:rFonts w:ascii="Times New Roman" w:hAnsi="Times New Roman"/>
                <w:sz w:val="24"/>
                <w:szCs w:val="24"/>
                <w:lang w:val="kk-KZ"/>
              </w:rPr>
              <w:t xml:space="preserve">Шалбардағы қалта орнының оң бетінен әдіптердің ашық қиығын бір-біріне қаратып суреттегідей орналастырамыз, </w:t>
            </w:r>
            <w:r w:rsidR="004E7F30" w:rsidRPr="00DD7450">
              <w:rPr>
                <w:rFonts w:ascii="Times New Roman" w:hAnsi="Times New Roman"/>
                <w:sz w:val="24"/>
                <w:szCs w:val="24"/>
                <w:lang w:val="kk-KZ"/>
              </w:rPr>
              <w:lastRenderedPageBreak/>
              <w:t>жапсырып көктейміз.</w:t>
            </w:r>
          </w:p>
        </w:tc>
        <w:tc>
          <w:tcPr>
            <w:tcW w:w="1620" w:type="dxa"/>
          </w:tcPr>
          <w:p w:rsidR="001621E1" w:rsidRDefault="001621E1" w:rsidP="0090323C">
            <w:pPr>
              <w:widowControl w:val="0"/>
              <w:autoSpaceDE w:val="0"/>
              <w:autoSpaceDN w:val="0"/>
              <w:adjustRightInd w:val="0"/>
              <w:spacing w:after="0" w:line="240" w:lineRule="auto"/>
              <w:jc w:val="center"/>
              <w:rPr>
                <w:rFonts w:ascii="Times New Roman" w:hAnsi="Times New Roman"/>
                <w:b/>
                <w:i/>
                <w:sz w:val="24"/>
                <w:szCs w:val="24"/>
                <w:lang w:val="kk-KZ"/>
              </w:rPr>
            </w:pPr>
          </w:p>
          <w:p w:rsidR="001621E1" w:rsidRDefault="001621E1" w:rsidP="0090323C">
            <w:pPr>
              <w:widowControl w:val="0"/>
              <w:autoSpaceDE w:val="0"/>
              <w:autoSpaceDN w:val="0"/>
              <w:adjustRightInd w:val="0"/>
              <w:spacing w:after="0" w:line="240" w:lineRule="auto"/>
              <w:jc w:val="center"/>
              <w:rPr>
                <w:rFonts w:ascii="Times New Roman" w:hAnsi="Times New Roman"/>
                <w:b/>
                <w:i/>
                <w:sz w:val="24"/>
                <w:szCs w:val="24"/>
                <w:lang w:val="kk-KZ"/>
              </w:rPr>
            </w:pPr>
          </w:p>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2-0,5</w:t>
            </w:r>
          </w:p>
        </w:tc>
        <w:tc>
          <w:tcPr>
            <w:tcW w:w="3060" w:type="dxa"/>
          </w:tcPr>
          <w:p w:rsidR="004E7F30" w:rsidRPr="00DD7450" w:rsidRDefault="004E7F30" w:rsidP="0090323C">
            <w:pPr>
              <w:widowControl w:val="0"/>
              <w:autoSpaceDE w:val="0"/>
              <w:autoSpaceDN w:val="0"/>
              <w:adjustRightInd w:val="0"/>
              <w:spacing w:after="0" w:line="240" w:lineRule="auto"/>
              <w:ind w:firstLine="540"/>
              <w:jc w:val="both"/>
              <w:rPr>
                <w:rFonts w:ascii="Times New Roman" w:hAnsi="Times New Roman"/>
                <w:sz w:val="24"/>
                <w:szCs w:val="24"/>
                <w:lang w:val="kk-KZ"/>
              </w:rPr>
            </w:pPr>
          </w:p>
          <w:p w:rsidR="004E7F30" w:rsidRPr="00DD7450" w:rsidRDefault="00485B0D" w:rsidP="0090323C">
            <w:pPr>
              <w:widowControl w:val="0"/>
              <w:autoSpaceDE w:val="0"/>
              <w:autoSpaceDN w:val="0"/>
              <w:adjustRightInd w:val="0"/>
              <w:spacing w:after="0" w:line="240" w:lineRule="auto"/>
              <w:ind w:firstLine="540"/>
              <w:jc w:val="both"/>
              <w:rPr>
                <w:rFonts w:ascii="Times New Roman" w:hAnsi="Times New Roman"/>
                <w:sz w:val="24"/>
                <w:szCs w:val="24"/>
                <w:lang w:val="kk-KZ"/>
              </w:rPr>
            </w:pPr>
            <w:r>
              <w:rPr>
                <w:rFonts w:ascii="Times New Roman" w:hAnsi="Times New Roman"/>
                <w:noProof/>
                <w:sz w:val="24"/>
                <w:szCs w:val="24"/>
                <w:lang w:eastAsia="ru-RU"/>
              </w:rPr>
              <w:drawing>
                <wp:anchor distT="0" distB="0" distL="114300" distR="114300" simplePos="0" relativeHeight="251651072" behindDoc="1" locked="0" layoutInCell="1" allowOverlap="1">
                  <wp:simplePos x="0" y="0"/>
                  <wp:positionH relativeFrom="column">
                    <wp:posOffset>503555</wp:posOffset>
                  </wp:positionH>
                  <wp:positionV relativeFrom="paragraph">
                    <wp:posOffset>80010</wp:posOffset>
                  </wp:positionV>
                  <wp:extent cx="1123950" cy="742950"/>
                  <wp:effectExtent l="19050" t="0" r="0" b="0"/>
                  <wp:wrapTight wrapText="bothSides">
                    <wp:wrapPolygon edited="0">
                      <wp:start x="-366" y="0"/>
                      <wp:lineTo x="-366" y="21046"/>
                      <wp:lineTo x="21600" y="21046"/>
                      <wp:lineTo x="21600" y="0"/>
                      <wp:lineTo x="-366" y="0"/>
                    </wp:wrapPolygon>
                  </wp:wrapTight>
                  <wp:docPr id="1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a:srcRect/>
                          <a:stretch>
                            <a:fillRect/>
                          </a:stretch>
                        </pic:blipFill>
                        <pic:spPr bwMode="auto">
                          <a:xfrm>
                            <a:off x="0" y="0"/>
                            <a:ext cx="1123950" cy="742950"/>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540"/>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p>
          <w:p w:rsidR="001621E1" w:rsidRDefault="001621E1" w:rsidP="0090323C">
            <w:pPr>
              <w:widowControl w:val="0"/>
              <w:autoSpaceDE w:val="0"/>
              <w:autoSpaceDN w:val="0"/>
              <w:adjustRightInd w:val="0"/>
              <w:spacing w:after="0" w:line="240" w:lineRule="auto"/>
              <w:jc w:val="both"/>
              <w:rPr>
                <w:rFonts w:ascii="Times New Roman" w:hAnsi="Times New Roman"/>
                <w:sz w:val="24"/>
                <w:szCs w:val="24"/>
                <w:lang w:val="kk-KZ"/>
              </w:rPr>
            </w:pPr>
          </w:p>
          <w:p w:rsidR="001621E1" w:rsidRDefault="001621E1" w:rsidP="0090323C">
            <w:pPr>
              <w:widowControl w:val="0"/>
              <w:autoSpaceDE w:val="0"/>
              <w:autoSpaceDN w:val="0"/>
              <w:adjustRightInd w:val="0"/>
              <w:spacing w:after="0" w:line="240" w:lineRule="auto"/>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2. Теріс бетінен негізгі бөлшекті суреттегідей тілеміз.  </w:t>
            </w:r>
          </w:p>
        </w:tc>
        <w:tc>
          <w:tcPr>
            <w:tcW w:w="180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en-US"/>
              </w:rPr>
            </w:pPr>
            <w:r w:rsidRPr="00DD7450">
              <w:rPr>
                <w:rFonts w:ascii="Times New Roman" w:hAnsi="Times New Roman"/>
                <w:b/>
                <w:i/>
                <w:sz w:val="24"/>
                <w:szCs w:val="24"/>
                <w:lang w:val="kk-KZ"/>
              </w:rPr>
              <w:t>3-1</w:t>
            </w:r>
          </w:p>
        </w:tc>
      </w:tr>
      <w:tr w:rsidR="004E7F30" w:rsidRPr="00DD7450" w:rsidTr="001621E1">
        <w:trPr>
          <w:trHeight w:val="2173"/>
        </w:trPr>
        <w:tc>
          <w:tcPr>
            <w:tcW w:w="2988" w:type="dxa"/>
          </w:tcPr>
          <w:p w:rsidR="004E7F30" w:rsidRPr="00DD7450" w:rsidRDefault="00485B0D" w:rsidP="0090323C">
            <w:pPr>
              <w:widowControl w:val="0"/>
              <w:autoSpaceDE w:val="0"/>
              <w:autoSpaceDN w:val="0"/>
              <w:adjustRightInd w:val="0"/>
              <w:spacing w:after="0" w:line="240" w:lineRule="auto"/>
              <w:ind w:firstLine="792"/>
              <w:jc w:val="both"/>
              <w:rPr>
                <w:rFonts w:ascii="Times New Roman" w:hAnsi="Times New Roman"/>
                <w:sz w:val="24"/>
                <w:szCs w:val="24"/>
                <w:lang w:val="kk-KZ"/>
              </w:rPr>
            </w:pPr>
            <w:r>
              <w:rPr>
                <w:rFonts w:ascii="Times New Roman" w:hAnsi="Times New Roman"/>
                <w:noProof/>
                <w:sz w:val="24"/>
                <w:szCs w:val="24"/>
                <w:lang w:eastAsia="ru-RU"/>
              </w:rPr>
              <w:lastRenderedPageBreak/>
              <w:drawing>
                <wp:anchor distT="0" distB="0" distL="24130" distR="24130" simplePos="0" relativeHeight="251649024" behindDoc="1" locked="0" layoutInCell="1" allowOverlap="1">
                  <wp:simplePos x="0" y="0"/>
                  <wp:positionH relativeFrom="margin">
                    <wp:posOffset>857885</wp:posOffset>
                  </wp:positionH>
                  <wp:positionV relativeFrom="paragraph">
                    <wp:posOffset>13970</wp:posOffset>
                  </wp:positionV>
                  <wp:extent cx="514350" cy="752475"/>
                  <wp:effectExtent l="19050" t="0" r="0" b="0"/>
                  <wp:wrapTight wrapText="bothSides">
                    <wp:wrapPolygon edited="0">
                      <wp:start x="-800" y="0"/>
                      <wp:lineTo x="-800" y="21327"/>
                      <wp:lineTo x="21600" y="21327"/>
                      <wp:lineTo x="21600" y="0"/>
                      <wp:lineTo x="-80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srcRect/>
                          <a:stretch>
                            <a:fillRect/>
                          </a:stretch>
                        </pic:blipFill>
                        <pic:spPr bwMode="auto">
                          <a:xfrm>
                            <a:off x="0" y="0"/>
                            <a:ext cx="514350" cy="752475"/>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792"/>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p>
          <w:p w:rsidR="001621E1" w:rsidRDefault="001621E1" w:rsidP="0090323C">
            <w:pPr>
              <w:widowControl w:val="0"/>
              <w:autoSpaceDE w:val="0"/>
              <w:autoSpaceDN w:val="0"/>
              <w:adjustRightInd w:val="0"/>
              <w:spacing w:after="0" w:line="240" w:lineRule="auto"/>
              <w:jc w:val="both"/>
              <w:rPr>
                <w:rFonts w:ascii="Times New Roman" w:hAnsi="Times New Roman"/>
                <w:sz w:val="24"/>
                <w:szCs w:val="24"/>
                <w:lang w:val="kk-KZ"/>
              </w:rPr>
            </w:pPr>
          </w:p>
          <w:p w:rsidR="001621E1" w:rsidRDefault="001621E1" w:rsidP="0090323C">
            <w:pPr>
              <w:widowControl w:val="0"/>
              <w:autoSpaceDE w:val="0"/>
              <w:autoSpaceDN w:val="0"/>
              <w:adjustRightInd w:val="0"/>
              <w:spacing w:after="0" w:line="240" w:lineRule="auto"/>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3. Әдіптің шетін суреттегідей бекітіп, тігеміз.</w:t>
            </w:r>
          </w:p>
          <w:p w:rsidR="004E7F30" w:rsidRPr="00DD7450" w:rsidRDefault="004E7F30" w:rsidP="0090323C">
            <w:pPr>
              <w:widowControl w:val="0"/>
              <w:autoSpaceDE w:val="0"/>
              <w:autoSpaceDN w:val="0"/>
              <w:adjustRightInd w:val="0"/>
              <w:spacing w:after="0" w:line="240" w:lineRule="auto"/>
              <w:ind w:firstLine="792"/>
              <w:jc w:val="both"/>
              <w:rPr>
                <w:rFonts w:ascii="Times New Roman" w:hAnsi="Times New Roman"/>
                <w:sz w:val="24"/>
                <w:szCs w:val="24"/>
                <w:lang w:val="kk-KZ"/>
              </w:rPr>
            </w:pPr>
          </w:p>
        </w:tc>
        <w:tc>
          <w:tcPr>
            <w:tcW w:w="1620" w:type="dxa"/>
          </w:tcPr>
          <w:p w:rsidR="001621E1" w:rsidRDefault="001621E1" w:rsidP="0090323C">
            <w:pPr>
              <w:widowControl w:val="0"/>
              <w:autoSpaceDE w:val="0"/>
              <w:autoSpaceDN w:val="0"/>
              <w:adjustRightInd w:val="0"/>
              <w:spacing w:after="0" w:line="240" w:lineRule="auto"/>
              <w:jc w:val="center"/>
              <w:rPr>
                <w:rFonts w:ascii="Times New Roman" w:hAnsi="Times New Roman"/>
                <w:b/>
                <w:i/>
                <w:sz w:val="24"/>
                <w:szCs w:val="24"/>
                <w:lang w:val="kk-KZ"/>
              </w:rPr>
            </w:pPr>
          </w:p>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3-1,5</w:t>
            </w:r>
          </w:p>
        </w:tc>
        <w:tc>
          <w:tcPr>
            <w:tcW w:w="3060" w:type="dxa"/>
          </w:tcPr>
          <w:p w:rsidR="004E7F30" w:rsidRPr="00DD7450" w:rsidRDefault="004E7F30" w:rsidP="0090323C">
            <w:pPr>
              <w:widowControl w:val="0"/>
              <w:autoSpaceDE w:val="0"/>
              <w:autoSpaceDN w:val="0"/>
              <w:adjustRightInd w:val="0"/>
              <w:spacing w:after="0" w:line="240" w:lineRule="auto"/>
              <w:ind w:firstLine="435"/>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435"/>
              <w:jc w:val="both"/>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jc w:val="both"/>
              <w:rPr>
                <w:rFonts w:ascii="Times New Roman" w:hAnsi="Times New Roman"/>
                <w:sz w:val="24"/>
                <w:szCs w:val="24"/>
                <w:lang w:val="kk-KZ"/>
              </w:rPr>
            </w:pPr>
          </w:p>
          <w:p w:rsidR="004E7F30" w:rsidRPr="00DD7450" w:rsidRDefault="00485B0D" w:rsidP="0090323C">
            <w:pPr>
              <w:widowControl w:val="0"/>
              <w:autoSpaceDE w:val="0"/>
              <w:autoSpaceDN w:val="0"/>
              <w:adjustRightInd w:val="0"/>
              <w:spacing w:after="0" w:line="240" w:lineRule="auto"/>
              <w:jc w:val="both"/>
              <w:rPr>
                <w:rFonts w:ascii="Times New Roman" w:hAnsi="Times New Roman"/>
                <w:sz w:val="24"/>
                <w:szCs w:val="24"/>
                <w:lang w:val="kk-KZ"/>
              </w:rPr>
            </w:pPr>
            <w:r>
              <w:rPr>
                <w:rFonts w:ascii="Times New Roman" w:hAnsi="Times New Roman"/>
                <w:noProof/>
                <w:sz w:val="24"/>
                <w:szCs w:val="24"/>
                <w:lang w:eastAsia="ru-RU"/>
              </w:rPr>
              <w:drawing>
                <wp:anchor distT="0" distB="0" distL="24130" distR="24130" simplePos="0" relativeHeight="251652096" behindDoc="1" locked="0" layoutInCell="1" allowOverlap="1">
                  <wp:simplePos x="0" y="0"/>
                  <wp:positionH relativeFrom="margin">
                    <wp:posOffset>398145</wp:posOffset>
                  </wp:positionH>
                  <wp:positionV relativeFrom="paragraph">
                    <wp:posOffset>-511810</wp:posOffset>
                  </wp:positionV>
                  <wp:extent cx="1133475" cy="933450"/>
                  <wp:effectExtent l="19050" t="0" r="9525" b="0"/>
                  <wp:wrapTight wrapText="bothSides">
                    <wp:wrapPolygon edited="0">
                      <wp:start x="-363" y="0"/>
                      <wp:lineTo x="-363" y="21159"/>
                      <wp:lineTo x="21782" y="21159"/>
                      <wp:lineTo x="21782" y="0"/>
                      <wp:lineTo x="-363" y="0"/>
                    </wp:wrapPolygon>
                  </wp:wrapTight>
                  <wp:docPr id="1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srcRect/>
                          <a:stretch>
                            <a:fillRect/>
                          </a:stretch>
                        </pic:blipFill>
                        <pic:spPr bwMode="auto">
                          <a:xfrm>
                            <a:off x="0" y="0"/>
                            <a:ext cx="1133475" cy="933450"/>
                          </a:xfrm>
                          <a:prstGeom prst="rect">
                            <a:avLst/>
                          </a:prstGeom>
                          <a:noFill/>
                          <a:ln w="9525">
                            <a:noFill/>
                            <a:miter lim="800000"/>
                            <a:headEnd/>
                            <a:tailEnd/>
                          </a:ln>
                        </pic:spPr>
                      </pic:pic>
                    </a:graphicData>
                  </a:graphic>
                </wp:anchor>
              </w:drawing>
            </w:r>
            <w:r w:rsidR="004E7F30" w:rsidRPr="00DD7450">
              <w:rPr>
                <w:rFonts w:ascii="Times New Roman" w:hAnsi="Times New Roman"/>
                <w:sz w:val="24"/>
                <w:szCs w:val="24"/>
                <w:lang w:val="kk-KZ"/>
              </w:rPr>
              <w:t>4. Әдіпке қалта қапшығын көктейміз.</w:t>
            </w:r>
          </w:p>
        </w:tc>
        <w:tc>
          <w:tcPr>
            <w:tcW w:w="180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3-1</w:t>
            </w:r>
          </w:p>
        </w:tc>
      </w:tr>
      <w:tr w:rsidR="004E7F30" w:rsidRPr="00DD7450" w:rsidTr="000E5D75">
        <w:tc>
          <w:tcPr>
            <w:tcW w:w="2988" w:type="dxa"/>
          </w:tcPr>
          <w:p w:rsidR="004E7F30" w:rsidRPr="00DD7450" w:rsidRDefault="00485B0D" w:rsidP="0090323C">
            <w:pPr>
              <w:widowControl w:val="0"/>
              <w:autoSpaceDE w:val="0"/>
              <w:autoSpaceDN w:val="0"/>
              <w:adjustRightInd w:val="0"/>
              <w:spacing w:after="0" w:line="240" w:lineRule="auto"/>
              <w:ind w:firstLine="360"/>
              <w:rPr>
                <w:rFonts w:ascii="Times New Roman" w:hAnsi="Times New Roman"/>
                <w:sz w:val="24"/>
                <w:szCs w:val="24"/>
                <w:lang w:val="kk-KZ"/>
              </w:rPr>
            </w:pPr>
            <w:r>
              <w:rPr>
                <w:rFonts w:ascii="Times New Roman" w:hAnsi="Times New Roman"/>
                <w:noProof/>
                <w:sz w:val="24"/>
                <w:szCs w:val="24"/>
                <w:lang w:eastAsia="ru-RU"/>
              </w:rPr>
              <w:drawing>
                <wp:anchor distT="0" distB="0" distL="24130" distR="24130" simplePos="0" relativeHeight="251650048" behindDoc="1" locked="0" layoutInCell="1" allowOverlap="1">
                  <wp:simplePos x="0" y="0"/>
                  <wp:positionH relativeFrom="margin">
                    <wp:posOffset>794385</wp:posOffset>
                  </wp:positionH>
                  <wp:positionV relativeFrom="paragraph">
                    <wp:posOffset>127635</wp:posOffset>
                  </wp:positionV>
                  <wp:extent cx="514350" cy="904875"/>
                  <wp:effectExtent l="19050" t="0" r="0" b="0"/>
                  <wp:wrapTight wrapText="bothSides">
                    <wp:wrapPolygon edited="0">
                      <wp:start x="-800" y="0"/>
                      <wp:lineTo x="-800" y="21373"/>
                      <wp:lineTo x="21600" y="21373"/>
                      <wp:lineTo x="21600" y="0"/>
                      <wp:lineTo x="-800" y="0"/>
                    </wp:wrapPolygon>
                  </wp:wrapTight>
                  <wp:docPr id="1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srcRect/>
                          <a:stretch>
                            <a:fillRect/>
                          </a:stretch>
                        </pic:blipFill>
                        <pic:spPr bwMode="auto">
                          <a:xfrm>
                            <a:off x="0" y="0"/>
                            <a:ext cx="514350" cy="904875"/>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360"/>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360"/>
              <w:rPr>
                <w:rFonts w:ascii="Times New Roman" w:hAnsi="Times New Roman"/>
                <w:sz w:val="24"/>
                <w:szCs w:val="24"/>
                <w:lang w:val="kk-KZ"/>
              </w:rPr>
            </w:pPr>
            <w:r w:rsidRPr="00DD7450">
              <w:rPr>
                <w:rFonts w:ascii="Times New Roman" w:hAnsi="Times New Roman"/>
                <w:sz w:val="24"/>
                <w:szCs w:val="24"/>
                <w:lang w:val="kk-KZ"/>
              </w:rPr>
              <w:t>5. Әдіпке қалта қапшығын жапсырып тігеміз.</w:t>
            </w:r>
          </w:p>
        </w:tc>
        <w:tc>
          <w:tcPr>
            <w:tcW w:w="1620" w:type="dxa"/>
          </w:tcPr>
          <w:p w:rsidR="001621E1" w:rsidRDefault="001621E1" w:rsidP="0090323C">
            <w:pPr>
              <w:widowControl w:val="0"/>
              <w:autoSpaceDE w:val="0"/>
              <w:autoSpaceDN w:val="0"/>
              <w:adjustRightInd w:val="0"/>
              <w:spacing w:after="0" w:line="240" w:lineRule="auto"/>
              <w:jc w:val="center"/>
              <w:rPr>
                <w:rFonts w:ascii="Times New Roman" w:hAnsi="Times New Roman"/>
                <w:b/>
                <w:i/>
                <w:sz w:val="24"/>
                <w:szCs w:val="24"/>
                <w:lang w:val="kk-KZ"/>
              </w:rPr>
            </w:pPr>
          </w:p>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3-1,5</w:t>
            </w:r>
          </w:p>
        </w:tc>
        <w:tc>
          <w:tcPr>
            <w:tcW w:w="3060" w:type="dxa"/>
          </w:tcPr>
          <w:p w:rsidR="004E7F30" w:rsidRPr="00DD7450" w:rsidRDefault="00485B0D" w:rsidP="0090323C">
            <w:pPr>
              <w:widowControl w:val="0"/>
              <w:autoSpaceDE w:val="0"/>
              <w:autoSpaceDN w:val="0"/>
              <w:adjustRightInd w:val="0"/>
              <w:spacing w:after="0" w:line="240" w:lineRule="auto"/>
              <w:ind w:firstLine="360"/>
              <w:rPr>
                <w:rFonts w:ascii="Times New Roman" w:hAnsi="Times New Roman"/>
                <w:sz w:val="24"/>
                <w:szCs w:val="24"/>
                <w:lang w:val="kk-KZ"/>
              </w:rPr>
            </w:pPr>
            <w:r>
              <w:rPr>
                <w:rFonts w:ascii="Times New Roman" w:hAnsi="Times New Roman"/>
                <w:noProof/>
                <w:sz w:val="24"/>
                <w:szCs w:val="24"/>
                <w:lang w:eastAsia="ru-RU"/>
              </w:rPr>
              <w:drawing>
                <wp:anchor distT="0" distB="0" distL="24130" distR="24130" simplePos="0" relativeHeight="251653120" behindDoc="1" locked="0" layoutInCell="1" allowOverlap="1">
                  <wp:simplePos x="0" y="0"/>
                  <wp:positionH relativeFrom="page">
                    <wp:posOffset>450215</wp:posOffset>
                  </wp:positionH>
                  <wp:positionV relativeFrom="paragraph">
                    <wp:posOffset>127635</wp:posOffset>
                  </wp:positionV>
                  <wp:extent cx="1047750" cy="1019175"/>
                  <wp:effectExtent l="19050" t="0" r="0" b="0"/>
                  <wp:wrapTight wrapText="bothSides">
                    <wp:wrapPolygon edited="0">
                      <wp:start x="-393" y="0"/>
                      <wp:lineTo x="-393" y="21398"/>
                      <wp:lineTo x="21600" y="21398"/>
                      <wp:lineTo x="21600" y="0"/>
                      <wp:lineTo x="-393" y="0"/>
                    </wp:wrapPolygon>
                  </wp:wrapTight>
                  <wp:docPr id="1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srcRect/>
                          <a:stretch>
                            <a:fillRect/>
                          </a:stretch>
                        </pic:blipFill>
                        <pic:spPr bwMode="auto">
                          <a:xfrm>
                            <a:off x="0" y="0"/>
                            <a:ext cx="1047750" cy="1019175"/>
                          </a:xfrm>
                          <a:prstGeom prst="rect">
                            <a:avLst/>
                          </a:prstGeom>
                          <a:noFill/>
                          <a:ln w="9525">
                            <a:noFill/>
                            <a:miter lim="800000"/>
                            <a:headEnd/>
                            <a:tailEnd/>
                          </a:ln>
                        </pic:spPr>
                      </pic:pic>
                    </a:graphicData>
                  </a:graphic>
                </wp:anchor>
              </w:drawing>
            </w:r>
          </w:p>
          <w:p w:rsidR="004E7F30" w:rsidRPr="00DD7450" w:rsidRDefault="004E7F30" w:rsidP="0090323C">
            <w:pPr>
              <w:widowControl w:val="0"/>
              <w:autoSpaceDE w:val="0"/>
              <w:autoSpaceDN w:val="0"/>
              <w:adjustRightInd w:val="0"/>
              <w:spacing w:after="0" w:line="240" w:lineRule="auto"/>
              <w:ind w:firstLine="360"/>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360"/>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rPr>
                <w:rFonts w:ascii="Times New Roman" w:hAnsi="Times New Roman"/>
                <w:sz w:val="24"/>
                <w:szCs w:val="24"/>
                <w:lang w:val="kk-KZ"/>
              </w:rPr>
            </w:pPr>
          </w:p>
          <w:p w:rsidR="004E7F30" w:rsidRPr="00DD7450" w:rsidRDefault="004E7F30" w:rsidP="0090323C">
            <w:pPr>
              <w:widowControl w:val="0"/>
              <w:autoSpaceDE w:val="0"/>
              <w:autoSpaceDN w:val="0"/>
              <w:adjustRightInd w:val="0"/>
              <w:spacing w:after="0" w:line="240" w:lineRule="auto"/>
              <w:ind w:firstLine="360"/>
              <w:rPr>
                <w:rFonts w:ascii="Times New Roman" w:hAnsi="Times New Roman"/>
                <w:sz w:val="24"/>
                <w:szCs w:val="24"/>
                <w:lang w:val="kk-KZ"/>
              </w:rPr>
            </w:pPr>
            <w:r w:rsidRPr="00DD7450">
              <w:rPr>
                <w:rFonts w:ascii="Times New Roman" w:hAnsi="Times New Roman"/>
                <w:sz w:val="24"/>
                <w:szCs w:val="24"/>
                <w:lang w:val="kk-KZ"/>
              </w:rPr>
              <w:t>6. Қалтаның екінші бетінің қапшығын жапсырып тігеміз.</w:t>
            </w:r>
          </w:p>
        </w:tc>
        <w:tc>
          <w:tcPr>
            <w:tcW w:w="1800" w:type="dxa"/>
          </w:tcPr>
          <w:p w:rsidR="004E7F30" w:rsidRPr="00DD7450" w:rsidRDefault="004E7F30" w:rsidP="0090323C">
            <w:pPr>
              <w:widowControl w:val="0"/>
              <w:autoSpaceDE w:val="0"/>
              <w:autoSpaceDN w:val="0"/>
              <w:adjustRightInd w:val="0"/>
              <w:spacing w:after="0" w:line="240" w:lineRule="auto"/>
              <w:jc w:val="center"/>
              <w:rPr>
                <w:rFonts w:ascii="Times New Roman" w:hAnsi="Times New Roman"/>
                <w:b/>
                <w:i/>
                <w:sz w:val="24"/>
                <w:szCs w:val="24"/>
                <w:lang w:val="kk-KZ"/>
              </w:rPr>
            </w:pPr>
            <w:r w:rsidRPr="00DD7450">
              <w:rPr>
                <w:rFonts w:ascii="Times New Roman" w:hAnsi="Times New Roman"/>
                <w:b/>
                <w:i/>
                <w:sz w:val="24"/>
                <w:szCs w:val="24"/>
                <w:lang w:val="kk-KZ"/>
              </w:rPr>
              <w:t>3-1,5</w:t>
            </w:r>
          </w:p>
        </w:tc>
      </w:tr>
    </w:tbl>
    <w:p w:rsidR="004E7F30" w:rsidRPr="00DD7450" w:rsidRDefault="004E7F30" w:rsidP="0090323C">
      <w:pPr>
        <w:spacing w:after="0"/>
        <w:rPr>
          <w:rFonts w:ascii="Times New Roman" w:hAnsi="Times New Roman"/>
          <w:b/>
          <w:i/>
          <w:sz w:val="24"/>
          <w:szCs w:val="24"/>
          <w:lang w:val="en-US"/>
        </w:rPr>
      </w:pPr>
      <w:r w:rsidRPr="00DD7450">
        <w:rPr>
          <w:rFonts w:ascii="Times New Roman" w:hAnsi="Times New Roman"/>
          <w:b/>
          <w:i/>
          <w:sz w:val="24"/>
          <w:szCs w:val="24"/>
          <w:lang w:val="kk-KZ"/>
        </w:rPr>
        <w:t xml:space="preserve">Жалпы балы </w:t>
      </w:r>
      <w:r w:rsidRPr="00DD7450">
        <w:rPr>
          <w:rFonts w:ascii="Times New Roman" w:hAnsi="Times New Roman"/>
          <w:b/>
          <w:i/>
          <w:sz w:val="24"/>
          <w:szCs w:val="24"/>
          <w:lang w:val="en-US"/>
        </w:rPr>
        <w:t xml:space="preserve">           max-15</w:t>
      </w:r>
      <w:r w:rsidR="000E5D75" w:rsidRPr="00DD7450">
        <w:rPr>
          <w:rFonts w:ascii="Times New Roman" w:hAnsi="Times New Roman"/>
          <w:b/>
          <w:i/>
          <w:sz w:val="24"/>
          <w:szCs w:val="24"/>
          <w:lang w:val="kk-KZ"/>
        </w:rPr>
        <w:t xml:space="preserve">                  </w:t>
      </w:r>
      <w:r w:rsidRPr="00DD7450">
        <w:rPr>
          <w:rFonts w:ascii="Times New Roman" w:hAnsi="Times New Roman"/>
          <w:b/>
          <w:i/>
          <w:sz w:val="24"/>
          <w:szCs w:val="24"/>
          <w:lang w:val="en-US"/>
        </w:rPr>
        <w:t>min-</w:t>
      </w:r>
      <w:r w:rsidRPr="00DD7450">
        <w:rPr>
          <w:rFonts w:ascii="Times New Roman" w:hAnsi="Times New Roman"/>
          <w:b/>
          <w:i/>
          <w:sz w:val="24"/>
          <w:szCs w:val="24"/>
          <w:lang w:val="kk-KZ"/>
        </w:rPr>
        <w:t>7</w:t>
      </w:r>
    </w:p>
    <w:p w:rsidR="00AA5CA9" w:rsidRPr="00DD7450" w:rsidRDefault="00AA5CA9" w:rsidP="0090323C">
      <w:pPr>
        <w:spacing w:after="0" w:line="240" w:lineRule="auto"/>
        <w:jc w:val="both"/>
        <w:rPr>
          <w:rFonts w:ascii="Times New Roman" w:hAnsi="Times New Roman"/>
          <w:b/>
          <w:sz w:val="24"/>
          <w:szCs w:val="24"/>
          <w:lang w:val="kk-KZ"/>
        </w:rPr>
      </w:pPr>
      <w:r w:rsidRPr="00DD7450">
        <w:rPr>
          <w:rFonts w:ascii="Times New Roman" w:hAnsi="Times New Roman"/>
          <w:b/>
          <w:sz w:val="24"/>
          <w:szCs w:val="24"/>
          <w:lang w:val="kk-KZ"/>
        </w:rPr>
        <w:t xml:space="preserve">       Іскерлік ойын № 5  </w:t>
      </w:r>
      <w:r w:rsidRPr="00DD7450">
        <w:rPr>
          <w:rFonts w:ascii="Times New Roman" w:hAnsi="Times New Roman"/>
          <w:sz w:val="24"/>
          <w:szCs w:val="24"/>
          <w:lang w:val="kk-KZ"/>
        </w:rPr>
        <w:t xml:space="preserve">«Пішінді бөліктерді мата бетінің фактурасына байланысты орналастыр» </w:t>
      </w:r>
      <w:r w:rsidRPr="00DD7450">
        <w:rPr>
          <w:rFonts w:ascii="Times New Roman" w:hAnsi="Times New Roman"/>
          <w:b/>
          <w:sz w:val="24"/>
          <w:szCs w:val="24"/>
          <w:lang w:val="kk-KZ"/>
        </w:rPr>
        <w:t xml:space="preserve">         </w:t>
      </w:r>
    </w:p>
    <w:p w:rsidR="00AA5CA9" w:rsidRPr="00DD7450" w:rsidRDefault="00AA5CA9" w:rsidP="0090323C">
      <w:pPr>
        <w:spacing w:after="0" w:line="240" w:lineRule="auto"/>
        <w:jc w:val="both"/>
        <w:rPr>
          <w:rFonts w:ascii="Times New Roman" w:hAnsi="Times New Roman"/>
          <w:sz w:val="24"/>
          <w:szCs w:val="24"/>
          <w:lang w:val="kk-KZ"/>
        </w:rPr>
      </w:pPr>
      <w:r w:rsidRPr="00DD7450">
        <w:rPr>
          <w:rFonts w:ascii="Times New Roman" w:hAnsi="Times New Roman"/>
          <w:sz w:val="24"/>
          <w:szCs w:val="24"/>
          <w:lang w:val="kk-KZ"/>
        </w:rPr>
        <w:t xml:space="preserve">Тапсырма әр бір студент берілген киім бөлшектерін (лекалоны) матаның бетіне түрлі әдіс бойынша дұрыс қою қажет  мұнда жылдамдықпен дәлдік ескеріліп бағаланады.     </w:t>
      </w:r>
    </w:p>
    <w:p w:rsidR="00AA5CA9" w:rsidRPr="00DD7450" w:rsidRDefault="00485B0D" w:rsidP="0090323C">
      <w:pPr>
        <w:spacing w:after="0"/>
        <w:jc w:val="center"/>
        <w:rPr>
          <w:rFonts w:ascii="Times New Roman" w:hAnsi="Times New Roman"/>
          <w:sz w:val="24"/>
          <w:szCs w:val="24"/>
          <w:lang w:val="kk-KZ"/>
        </w:rPr>
      </w:pPr>
      <w:r>
        <w:rPr>
          <w:rFonts w:ascii="Times New Roman" w:hAnsi="Times New Roman"/>
          <w:b/>
          <w:noProof/>
          <w:sz w:val="24"/>
          <w:szCs w:val="24"/>
          <w:lang w:eastAsia="ru-RU"/>
        </w:rPr>
        <w:drawing>
          <wp:inline distT="0" distB="0" distL="0" distR="0">
            <wp:extent cx="1555750" cy="1173480"/>
            <wp:effectExtent l="19050" t="0" r="6350" b="0"/>
            <wp:docPr id="22" name="il_fi" descr="http://t1.gstatic.com/images?q=tbn:ANd9GcRePJwkFHqwPmlyY47Ib-vj1NsgWLND5QpxSKqRChjtvCK4rDFo1_5K2B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1.gstatic.com/images?q=tbn:ANd9GcRePJwkFHqwPmlyY47Ib-vj1NsgWLND5QpxSKqRChjtvCK4rDFo1_5K2BVw"/>
                    <pic:cNvPicPr>
                      <a:picLocks noChangeAspect="1" noChangeArrowheads="1"/>
                    </pic:cNvPicPr>
                  </pic:nvPicPr>
                  <pic:blipFill>
                    <a:blip r:embed="rId69"/>
                    <a:srcRect l="66797" t="1788" r="2472" b="73523"/>
                    <a:stretch>
                      <a:fillRect/>
                    </a:stretch>
                  </pic:blipFill>
                  <pic:spPr bwMode="auto">
                    <a:xfrm>
                      <a:off x="0" y="0"/>
                      <a:ext cx="1555750" cy="1173480"/>
                    </a:xfrm>
                    <a:prstGeom prst="rect">
                      <a:avLst/>
                    </a:prstGeom>
                    <a:noFill/>
                    <a:ln w="9525">
                      <a:noFill/>
                      <a:miter lim="800000"/>
                      <a:headEnd/>
                      <a:tailEnd/>
                    </a:ln>
                  </pic:spPr>
                </pic:pic>
              </a:graphicData>
            </a:graphic>
          </wp:inline>
        </w:drawing>
      </w:r>
      <w:r w:rsidR="00AA5CA9" w:rsidRPr="00DD7450">
        <w:rPr>
          <w:rFonts w:ascii="Times New Roman" w:hAnsi="Times New Roman"/>
          <w:sz w:val="24"/>
          <w:szCs w:val="24"/>
          <w:lang w:val="kk-KZ"/>
        </w:rPr>
        <w:t xml:space="preserve">               </w:t>
      </w:r>
      <w:r>
        <w:rPr>
          <w:rFonts w:ascii="Times New Roman" w:hAnsi="Times New Roman"/>
          <w:noProof/>
          <w:sz w:val="24"/>
          <w:szCs w:val="24"/>
          <w:lang w:eastAsia="ru-RU"/>
        </w:rPr>
        <w:drawing>
          <wp:inline distT="0" distB="0" distL="0" distR="0">
            <wp:extent cx="1528445" cy="1242060"/>
            <wp:effectExtent l="19050" t="0" r="0" b="0"/>
            <wp:docPr id="23" name="il_fi" descr="http://t1.gstatic.com/images?q=tbn:ANd9GcRePJwkFHqwPmlyY47Ib-vj1NsgWLND5QpxSKqRChjtvCK4rDFo1_5K2B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1.gstatic.com/images?q=tbn:ANd9GcRePJwkFHqwPmlyY47Ib-vj1NsgWLND5QpxSKqRChjtvCK4rDFo1_5K2BVw"/>
                    <pic:cNvPicPr>
                      <a:picLocks noChangeAspect="1" noChangeArrowheads="1"/>
                    </pic:cNvPicPr>
                  </pic:nvPicPr>
                  <pic:blipFill>
                    <a:blip r:embed="rId69"/>
                    <a:srcRect l="34991" t="65799" r="35025" b="7561"/>
                    <a:stretch>
                      <a:fillRect/>
                    </a:stretch>
                  </pic:blipFill>
                  <pic:spPr bwMode="auto">
                    <a:xfrm>
                      <a:off x="0" y="0"/>
                      <a:ext cx="1528445" cy="1242060"/>
                    </a:xfrm>
                    <a:prstGeom prst="rect">
                      <a:avLst/>
                    </a:prstGeom>
                    <a:noFill/>
                    <a:ln w="9525">
                      <a:noFill/>
                      <a:miter lim="800000"/>
                      <a:headEnd/>
                      <a:tailEnd/>
                    </a:ln>
                  </pic:spPr>
                </pic:pic>
              </a:graphicData>
            </a:graphic>
          </wp:inline>
        </w:drawing>
      </w:r>
      <w:r w:rsidR="00AA5CA9" w:rsidRPr="00DD7450">
        <w:rPr>
          <w:rFonts w:ascii="Times New Roman" w:hAnsi="Times New Roman"/>
          <w:sz w:val="24"/>
          <w:szCs w:val="24"/>
          <w:lang w:val="kk-KZ"/>
        </w:rPr>
        <w:t xml:space="preserve">         </w:t>
      </w:r>
      <w:r>
        <w:rPr>
          <w:rFonts w:ascii="Times New Roman" w:hAnsi="Times New Roman"/>
          <w:noProof/>
          <w:sz w:val="24"/>
          <w:szCs w:val="24"/>
          <w:lang w:eastAsia="ru-RU"/>
        </w:rPr>
        <w:drawing>
          <wp:inline distT="0" distB="0" distL="0" distR="0">
            <wp:extent cx="1528445" cy="1187450"/>
            <wp:effectExtent l="19050" t="0" r="0" b="0"/>
            <wp:docPr id="24" name="il_fi" descr="http://t1.gstatic.com/images?q=tbn:ANd9GcRePJwkFHqwPmlyY47Ib-vj1NsgWLND5QpxSKqRChjtvCK4rDFo1_5K2B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1.gstatic.com/images?q=tbn:ANd9GcRePJwkFHqwPmlyY47Ib-vj1NsgWLND5QpxSKqRChjtvCK4rDFo1_5K2BVw"/>
                    <pic:cNvPicPr>
                      <a:picLocks noChangeAspect="1" noChangeArrowheads="1"/>
                    </pic:cNvPicPr>
                  </pic:nvPicPr>
                  <pic:blipFill>
                    <a:blip r:embed="rId69"/>
                    <a:srcRect l="66765" t="66315" r="3252" b="8347"/>
                    <a:stretch>
                      <a:fillRect/>
                    </a:stretch>
                  </pic:blipFill>
                  <pic:spPr bwMode="auto">
                    <a:xfrm>
                      <a:off x="0" y="0"/>
                      <a:ext cx="1528445" cy="1187450"/>
                    </a:xfrm>
                    <a:prstGeom prst="rect">
                      <a:avLst/>
                    </a:prstGeom>
                    <a:noFill/>
                    <a:ln w="9525">
                      <a:noFill/>
                      <a:miter lim="800000"/>
                      <a:headEnd/>
                      <a:tailEnd/>
                    </a:ln>
                  </pic:spPr>
                </pic:pic>
              </a:graphicData>
            </a:graphic>
          </wp:inline>
        </w:drawing>
      </w:r>
    </w:p>
    <w:p w:rsidR="00AA5CA9" w:rsidRPr="00DD7450" w:rsidRDefault="00485B0D" w:rsidP="0090323C">
      <w:pPr>
        <w:spacing w:after="0"/>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1542415" cy="1187450"/>
            <wp:effectExtent l="19050" t="0" r="635" b="0"/>
            <wp:docPr id="25" name="il_fi" descr="http://t1.gstatic.com/images?q=tbn:ANd9GcRePJwkFHqwPmlyY47Ib-vj1NsgWLND5QpxSKqRChjtvCK4rDFo1_5K2B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1.gstatic.com/images?q=tbn:ANd9GcRePJwkFHqwPmlyY47Ib-vj1NsgWLND5QpxSKqRChjtvCK4rDFo1_5K2BVw"/>
                    <pic:cNvPicPr>
                      <a:picLocks noChangeAspect="1" noChangeArrowheads="1"/>
                    </pic:cNvPicPr>
                  </pic:nvPicPr>
                  <pic:blipFill>
                    <a:blip r:embed="rId69"/>
                    <a:srcRect l="1952" t="1599" r="67610" b="72954"/>
                    <a:stretch>
                      <a:fillRect/>
                    </a:stretch>
                  </pic:blipFill>
                  <pic:spPr bwMode="auto">
                    <a:xfrm>
                      <a:off x="0" y="0"/>
                      <a:ext cx="1542415" cy="1187450"/>
                    </a:xfrm>
                    <a:prstGeom prst="rect">
                      <a:avLst/>
                    </a:prstGeom>
                    <a:noFill/>
                    <a:ln w="9525">
                      <a:noFill/>
                      <a:miter lim="800000"/>
                      <a:headEnd/>
                      <a:tailEnd/>
                    </a:ln>
                  </pic:spPr>
                </pic:pic>
              </a:graphicData>
            </a:graphic>
          </wp:inline>
        </w:drawing>
      </w:r>
      <w:r w:rsidR="00AA5CA9" w:rsidRPr="00DD7450">
        <w:rPr>
          <w:rFonts w:ascii="Times New Roman" w:hAnsi="Times New Roman"/>
          <w:sz w:val="24"/>
          <w:szCs w:val="24"/>
          <w:lang w:val="kk-KZ"/>
        </w:rPr>
        <w:t xml:space="preserve">               </w:t>
      </w:r>
      <w:r>
        <w:rPr>
          <w:rFonts w:ascii="Times New Roman" w:hAnsi="Times New Roman"/>
          <w:noProof/>
          <w:sz w:val="24"/>
          <w:szCs w:val="24"/>
          <w:lang w:eastAsia="ru-RU"/>
        </w:rPr>
        <w:drawing>
          <wp:inline distT="0" distB="0" distL="0" distR="0">
            <wp:extent cx="1501140" cy="1200785"/>
            <wp:effectExtent l="19050" t="0" r="3810" b="0"/>
            <wp:docPr id="26" name="il_fi" descr="http://t1.gstatic.com/images?q=tbn:ANd9GcRePJwkFHqwPmlyY47Ib-vj1NsgWLND5QpxSKqRChjtvCK4rDFo1_5K2B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1.gstatic.com/images?q=tbn:ANd9GcRePJwkFHqwPmlyY47Ib-vj1NsgWLND5QpxSKqRChjtvCK4rDFo1_5K2BVw"/>
                    <pic:cNvPicPr>
                      <a:picLocks noChangeAspect="1" noChangeArrowheads="1"/>
                    </pic:cNvPicPr>
                  </pic:nvPicPr>
                  <pic:blipFill>
                    <a:blip r:embed="rId69"/>
                    <a:srcRect l="2342" t="65746" r="67772" b="8754"/>
                    <a:stretch>
                      <a:fillRect/>
                    </a:stretch>
                  </pic:blipFill>
                  <pic:spPr bwMode="auto">
                    <a:xfrm>
                      <a:off x="0" y="0"/>
                      <a:ext cx="1501140" cy="1200785"/>
                    </a:xfrm>
                    <a:prstGeom prst="rect">
                      <a:avLst/>
                    </a:prstGeom>
                    <a:noFill/>
                    <a:ln w="9525">
                      <a:noFill/>
                      <a:miter lim="800000"/>
                      <a:headEnd/>
                      <a:tailEnd/>
                    </a:ln>
                  </pic:spPr>
                </pic:pic>
              </a:graphicData>
            </a:graphic>
          </wp:inline>
        </w:drawing>
      </w:r>
      <w:r w:rsidR="00AA5CA9" w:rsidRPr="00DD7450">
        <w:rPr>
          <w:rFonts w:ascii="Times New Roman" w:hAnsi="Times New Roman"/>
          <w:noProof/>
          <w:sz w:val="24"/>
          <w:szCs w:val="24"/>
          <w:lang w:val="kk-KZ" w:eastAsia="ru-RU"/>
        </w:rPr>
        <w:t xml:space="preserve">         </w:t>
      </w:r>
      <w:r>
        <w:rPr>
          <w:rFonts w:ascii="Times New Roman" w:hAnsi="Times New Roman"/>
          <w:noProof/>
          <w:sz w:val="24"/>
          <w:szCs w:val="24"/>
          <w:lang w:eastAsia="ru-RU"/>
        </w:rPr>
        <w:drawing>
          <wp:inline distT="0" distB="0" distL="0" distR="0">
            <wp:extent cx="1528445" cy="1214755"/>
            <wp:effectExtent l="19050" t="0" r="0" b="0"/>
            <wp:docPr id="27" name="il_fi" descr="http://t1.gstatic.com/images?q=tbn:ANd9GcRePJwkFHqwPmlyY47Ib-vj1NsgWLND5QpxSKqRChjtvCK4rDFo1_5K2B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1.gstatic.com/images?q=tbn:ANd9GcRePJwkFHqwPmlyY47Ib-vj1NsgWLND5QpxSKqRChjtvCK4rDFo1_5K2BVw"/>
                    <pic:cNvPicPr>
                      <a:picLocks noChangeAspect="1" noChangeArrowheads="1"/>
                    </pic:cNvPicPr>
                  </pic:nvPicPr>
                  <pic:blipFill>
                    <a:blip r:embed="rId69"/>
                    <a:srcRect l="34537" r="35089" b="73820"/>
                    <a:stretch>
                      <a:fillRect/>
                    </a:stretch>
                  </pic:blipFill>
                  <pic:spPr bwMode="auto">
                    <a:xfrm>
                      <a:off x="0" y="0"/>
                      <a:ext cx="1528445" cy="1214755"/>
                    </a:xfrm>
                    <a:prstGeom prst="rect">
                      <a:avLst/>
                    </a:prstGeom>
                    <a:noFill/>
                    <a:ln w="9525">
                      <a:noFill/>
                      <a:miter lim="800000"/>
                      <a:headEnd/>
                      <a:tailEnd/>
                    </a:ln>
                  </pic:spPr>
                </pic:pic>
              </a:graphicData>
            </a:graphic>
          </wp:inline>
        </w:drawing>
      </w:r>
    </w:p>
    <w:p w:rsidR="00AA5CA9" w:rsidRDefault="00485B0D" w:rsidP="0090323C">
      <w:pPr>
        <w:spacing w:after="0"/>
        <w:jc w:val="center"/>
        <w:rPr>
          <w:rFonts w:ascii="Times New Roman" w:hAnsi="Times New Roman"/>
          <w:noProof/>
          <w:sz w:val="24"/>
          <w:szCs w:val="24"/>
          <w:lang w:val="kk-KZ" w:eastAsia="ru-RU"/>
        </w:rPr>
      </w:pPr>
      <w:r>
        <w:rPr>
          <w:rFonts w:ascii="Times New Roman" w:hAnsi="Times New Roman"/>
          <w:noProof/>
          <w:sz w:val="24"/>
          <w:szCs w:val="24"/>
          <w:lang w:eastAsia="ru-RU"/>
        </w:rPr>
        <w:drawing>
          <wp:inline distT="0" distB="0" distL="0" distR="0">
            <wp:extent cx="1473835" cy="1118870"/>
            <wp:effectExtent l="19050" t="0" r="0" b="0"/>
            <wp:docPr id="28" name="il_fi" descr="http://t1.gstatic.com/images?q=tbn:ANd9GcRePJwkFHqwPmlyY47Ib-vj1NsgWLND5QpxSKqRChjtvCK4rDFo1_5K2B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1.gstatic.com/images?q=tbn:ANd9GcRePJwkFHqwPmlyY47Ib-vj1NsgWLND5QpxSKqRChjtvCK4rDFo1_5K2BVw"/>
                    <pic:cNvPicPr>
                      <a:picLocks noChangeAspect="1" noChangeArrowheads="1"/>
                    </pic:cNvPicPr>
                  </pic:nvPicPr>
                  <pic:blipFill>
                    <a:blip r:embed="rId69"/>
                    <a:srcRect l="66862" t="33496" r="2959" b="41437"/>
                    <a:stretch>
                      <a:fillRect/>
                    </a:stretch>
                  </pic:blipFill>
                  <pic:spPr bwMode="auto">
                    <a:xfrm>
                      <a:off x="0" y="0"/>
                      <a:ext cx="1473835" cy="1118870"/>
                    </a:xfrm>
                    <a:prstGeom prst="rect">
                      <a:avLst/>
                    </a:prstGeom>
                    <a:noFill/>
                    <a:ln w="9525">
                      <a:noFill/>
                      <a:miter lim="800000"/>
                      <a:headEnd/>
                      <a:tailEnd/>
                    </a:ln>
                  </pic:spPr>
                </pic:pic>
              </a:graphicData>
            </a:graphic>
          </wp:inline>
        </w:drawing>
      </w:r>
      <w:r w:rsidR="00AA5CA9" w:rsidRPr="00DD7450">
        <w:rPr>
          <w:rFonts w:ascii="Times New Roman" w:hAnsi="Times New Roman"/>
          <w:noProof/>
          <w:sz w:val="24"/>
          <w:szCs w:val="24"/>
          <w:lang w:val="kk-KZ" w:eastAsia="ru-RU"/>
        </w:rPr>
        <w:t xml:space="preserve">             </w:t>
      </w:r>
      <w:r>
        <w:rPr>
          <w:rFonts w:ascii="Times New Roman" w:hAnsi="Times New Roman"/>
          <w:noProof/>
          <w:sz w:val="24"/>
          <w:szCs w:val="24"/>
          <w:lang w:eastAsia="ru-RU"/>
        </w:rPr>
        <w:drawing>
          <wp:inline distT="0" distB="0" distL="0" distR="0">
            <wp:extent cx="1542415" cy="1173480"/>
            <wp:effectExtent l="19050" t="0" r="635" b="0"/>
            <wp:docPr id="29" name="il_fi" descr="http://t1.gstatic.com/images?q=tbn:ANd9GcRePJwkFHqwPmlyY47Ib-vj1NsgWLND5QpxSKqRChjtvCK4rDFo1_5K2B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1.gstatic.com/images?q=tbn:ANd9GcRePJwkFHqwPmlyY47Ib-vj1NsgWLND5QpxSKqRChjtvCK4rDFo1_5K2BVw"/>
                    <pic:cNvPicPr>
                      <a:picLocks noChangeAspect="1" noChangeArrowheads="1"/>
                    </pic:cNvPicPr>
                  </pic:nvPicPr>
                  <pic:blipFill>
                    <a:blip r:embed="rId69"/>
                    <a:srcRect l="2049" t="33116" r="67317" b="41707"/>
                    <a:stretch>
                      <a:fillRect/>
                    </a:stretch>
                  </pic:blipFill>
                  <pic:spPr bwMode="auto">
                    <a:xfrm>
                      <a:off x="0" y="0"/>
                      <a:ext cx="1542415" cy="1173480"/>
                    </a:xfrm>
                    <a:prstGeom prst="rect">
                      <a:avLst/>
                    </a:prstGeom>
                    <a:noFill/>
                    <a:ln w="9525">
                      <a:noFill/>
                      <a:miter lim="800000"/>
                      <a:headEnd/>
                      <a:tailEnd/>
                    </a:ln>
                  </pic:spPr>
                </pic:pic>
              </a:graphicData>
            </a:graphic>
          </wp:inline>
        </w:drawing>
      </w:r>
      <w:r w:rsidR="00AA5CA9" w:rsidRPr="00DD7450">
        <w:rPr>
          <w:rFonts w:ascii="Times New Roman" w:hAnsi="Times New Roman"/>
          <w:noProof/>
          <w:sz w:val="24"/>
          <w:szCs w:val="24"/>
          <w:lang w:val="kk-KZ" w:eastAsia="ru-RU"/>
        </w:rPr>
        <w:t xml:space="preserve">          </w:t>
      </w:r>
      <w:r>
        <w:rPr>
          <w:rFonts w:ascii="Times New Roman" w:hAnsi="Times New Roman"/>
          <w:noProof/>
          <w:sz w:val="24"/>
          <w:szCs w:val="24"/>
          <w:lang w:eastAsia="ru-RU"/>
        </w:rPr>
        <w:drawing>
          <wp:inline distT="0" distB="0" distL="0" distR="0">
            <wp:extent cx="1528445" cy="1173480"/>
            <wp:effectExtent l="19050" t="0" r="0" b="0"/>
            <wp:docPr id="30" name="il_fi" descr="http://t1.gstatic.com/images?q=tbn:ANd9GcRePJwkFHqwPmlyY47Ib-vj1NsgWLND5QpxSKqRChjtvCK4rDFo1_5K2B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1.gstatic.com/images?q=tbn:ANd9GcRePJwkFHqwPmlyY47Ib-vj1NsgWLND5QpxSKqRChjtvCK4rDFo1_5K2BVw"/>
                    <pic:cNvPicPr>
                      <a:picLocks noChangeAspect="1" noChangeArrowheads="1"/>
                    </pic:cNvPicPr>
                  </pic:nvPicPr>
                  <pic:blipFill>
                    <a:blip r:embed="rId69"/>
                    <a:srcRect l="34764" t="34254" r="35025" b="40596"/>
                    <a:stretch>
                      <a:fillRect/>
                    </a:stretch>
                  </pic:blipFill>
                  <pic:spPr bwMode="auto">
                    <a:xfrm>
                      <a:off x="0" y="0"/>
                      <a:ext cx="1528445" cy="1173480"/>
                    </a:xfrm>
                    <a:prstGeom prst="rect">
                      <a:avLst/>
                    </a:prstGeom>
                    <a:noFill/>
                    <a:ln w="9525">
                      <a:noFill/>
                      <a:miter lim="800000"/>
                      <a:headEnd/>
                      <a:tailEnd/>
                    </a:ln>
                  </pic:spPr>
                </pic:pic>
              </a:graphicData>
            </a:graphic>
          </wp:inline>
        </w:drawing>
      </w:r>
    </w:p>
    <w:p w:rsidR="007138C9" w:rsidRPr="007138C9" w:rsidRDefault="007138C9" w:rsidP="0090323C">
      <w:pPr>
        <w:spacing w:after="0"/>
        <w:jc w:val="center"/>
        <w:rPr>
          <w:rFonts w:ascii="Times New Roman" w:hAnsi="Times New Roman"/>
          <w:sz w:val="24"/>
          <w:szCs w:val="24"/>
          <w:lang w:val="kk-KZ"/>
        </w:rPr>
      </w:pPr>
    </w:p>
    <w:tbl>
      <w:tblPr>
        <w:tblpPr w:leftFromText="180" w:rightFromText="180" w:vertAnchor="text" w:horzAnchor="page" w:tblpX="1069" w:tblpY="2"/>
        <w:tblW w:w="10456"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ayout w:type="fixed"/>
        <w:tblLook w:val="04A0"/>
      </w:tblPr>
      <w:tblGrid>
        <w:gridCol w:w="2802"/>
        <w:gridCol w:w="2919"/>
        <w:gridCol w:w="2557"/>
        <w:gridCol w:w="2178"/>
      </w:tblGrid>
      <w:tr w:rsidR="0090323C" w:rsidRPr="00DD7450" w:rsidTr="007138C9">
        <w:trPr>
          <w:trHeight w:val="935"/>
        </w:trPr>
        <w:tc>
          <w:tcPr>
            <w:tcW w:w="2802" w:type="dxa"/>
            <w:shd w:val="clear" w:color="auto" w:fill="D2EAF1"/>
          </w:tcPr>
          <w:p w:rsidR="0090323C" w:rsidRPr="00DD7450" w:rsidRDefault="00485B0D" w:rsidP="007138C9">
            <w:pPr>
              <w:spacing w:after="0" w:line="240" w:lineRule="auto"/>
              <w:rPr>
                <w:rFonts w:ascii="Times New Roman" w:eastAsia="Times New Roman" w:hAnsi="Times New Roman"/>
                <w:sz w:val="24"/>
                <w:szCs w:val="24"/>
                <w:lang w:val="kk-KZ"/>
              </w:rPr>
            </w:pPr>
            <w:r>
              <w:rPr>
                <w:rFonts w:ascii="Times New Roman" w:eastAsia="Times New Roman" w:hAnsi="Times New Roman"/>
                <w:noProof/>
                <w:sz w:val="24"/>
                <w:szCs w:val="24"/>
                <w:lang w:eastAsia="ru-RU"/>
              </w:rPr>
              <w:drawing>
                <wp:inline distT="0" distB="0" distL="0" distR="0">
                  <wp:extent cx="1419225" cy="791845"/>
                  <wp:effectExtent l="19050" t="0" r="9525" b="0"/>
                  <wp:docPr id="31" name="Рисунок 1" descr="махровые полотенца оп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махровые полотенца оптом"/>
                          <pic:cNvPicPr>
                            <a:picLocks noChangeAspect="1" noChangeArrowheads="1"/>
                          </pic:cNvPicPr>
                        </pic:nvPicPr>
                        <pic:blipFill>
                          <a:blip r:embed="rId70"/>
                          <a:srcRect l="69656" t="37347" r="19901" b="52908"/>
                          <a:stretch>
                            <a:fillRect/>
                          </a:stretch>
                        </pic:blipFill>
                        <pic:spPr bwMode="auto">
                          <a:xfrm>
                            <a:off x="0" y="0"/>
                            <a:ext cx="1419225" cy="791845"/>
                          </a:xfrm>
                          <a:prstGeom prst="rect">
                            <a:avLst/>
                          </a:prstGeom>
                          <a:noFill/>
                          <a:ln w="9525">
                            <a:noFill/>
                            <a:miter lim="800000"/>
                            <a:headEnd/>
                            <a:tailEnd/>
                          </a:ln>
                        </pic:spPr>
                      </pic:pic>
                    </a:graphicData>
                  </a:graphic>
                </wp:inline>
              </w:drawing>
            </w:r>
          </w:p>
        </w:tc>
        <w:tc>
          <w:tcPr>
            <w:tcW w:w="2919" w:type="dxa"/>
            <w:shd w:val="clear" w:color="auto" w:fill="D2EAF1"/>
          </w:tcPr>
          <w:p w:rsidR="0090323C" w:rsidRPr="00DD7450" w:rsidRDefault="00485B0D" w:rsidP="007138C9">
            <w:pPr>
              <w:spacing w:after="0" w:line="240"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310005" cy="791845"/>
                  <wp:effectExtent l="19050" t="0" r="4445" b="0"/>
                  <wp:docPr id="32" name="Рисунок 43" descr="Виды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Виды тканей"/>
                          <pic:cNvPicPr>
                            <a:picLocks noChangeAspect="1" noChangeArrowheads="1"/>
                          </pic:cNvPicPr>
                        </pic:nvPicPr>
                        <pic:blipFill>
                          <a:blip r:embed="rId71"/>
                          <a:srcRect l="33711" r="33792" b="66878"/>
                          <a:stretch>
                            <a:fillRect/>
                          </a:stretch>
                        </pic:blipFill>
                        <pic:spPr bwMode="auto">
                          <a:xfrm>
                            <a:off x="0" y="0"/>
                            <a:ext cx="1310005" cy="791845"/>
                          </a:xfrm>
                          <a:prstGeom prst="rect">
                            <a:avLst/>
                          </a:prstGeom>
                          <a:noFill/>
                          <a:ln w="9525">
                            <a:noFill/>
                            <a:miter lim="800000"/>
                            <a:headEnd/>
                            <a:tailEnd/>
                          </a:ln>
                        </pic:spPr>
                      </pic:pic>
                    </a:graphicData>
                  </a:graphic>
                </wp:inline>
              </w:drawing>
            </w:r>
          </w:p>
        </w:tc>
        <w:tc>
          <w:tcPr>
            <w:tcW w:w="2557" w:type="dxa"/>
            <w:shd w:val="clear" w:color="auto" w:fill="D2EAF1"/>
          </w:tcPr>
          <w:p w:rsidR="0090323C" w:rsidRPr="00DD7450" w:rsidRDefault="00485B0D" w:rsidP="007138C9">
            <w:pPr>
              <w:spacing w:after="0" w:line="240"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351280" cy="791845"/>
                  <wp:effectExtent l="19050" t="0" r="1270" b="0"/>
                  <wp:docPr id="33" name="Рисунок 43" descr="Виды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Виды тканей"/>
                          <pic:cNvPicPr>
                            <a:picLocks noChangeAspect="1" noChangeArrowheads="1"/>
                          </pic:cNvPicPr>
                        </pic:nvPicPr>
                        <pic:blipFill>
                          <a:blip r:embed="rId71"/>
                          <a:srcRect l="67513" r="-47" b="67465"/>
                          <a:stretch>
                            <a:fillRect/>
                          </a:stretch>
                        </pic:blipFill>
                        <pic:spPr bwMode="auto">
                          <a:xfrm>
                            <a:off x="0" y="0"/>
                            <a:ext cx="1351280" cy="791845"/>
                          </a:xfrm>
                          <a:prstGeom prst="rect">
                            <a:avLst/>
                          </a:prstGeom>
                          <a:noFill/>
                          <a:ln w="9525">
                            <a:noFill/>
                            <a:miter lim="800000"/>
                            <a:headEnd/>
                            <a:tailEnd/>
                          </a:ln>
                        </pic:spPr>
                      </pic:pic>
                    </a:graphicData>
                  </a:graphic>
                </wp:inline>
              </w:drawing>
            </w:r>
          </w:p>
        </w:tc>
        <w:tc>
          <w:tcPr>
            <w:tcW w:w="2178" w:type="dxa"/>
            <w:shd w:val="clear" w:color="auto" w:fill="D2EAF1"/>
          </w:tcPr>
          <w:p w:rsidR="0090323C" w:rsidRPr="00DD7450" w:rsidRDefault="00485B0D" w:rsidP="007138C9">
            <w:pPr>
              <w:spacing w:after="0" w:line="240"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351280" cy="791845"/>
                  <wp:effectExtent l="19050" t="0" r="1270" b="0"/>
                  <wp:docPr id="34" name="Рисунок 43" descr="Виды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Виды тканей"/>
                          <pic:cNvPicPr>
                            <a:picLocks noChangeAspect="1" noChangeArrowheads="1"/>
                          </pic:cNvPicPr>
                        </pic:nvPicPr>
                        <pic:blipFill>
                          <a:blip r:embed="rId71"/>
                          <a:srcRect l="67513" t="33945" r="-47" b="33521"/>
                          <a:stretch>
                            <a:fillRect/>
                          </a:stretch>
                        </pic:blipFill>
                        <pic:spPr bwMode="auto">
                          <a:xfrm>
                            <a:off x="0" y="0"/>
                            <a:ext cx="1351280" cy="791845"/>
                          </a:xfrm>
                          <a:prstGeom prst="rect">
                            <a:avLst/>
                          </a:prstGeom>
                          <a:noFill/>
                          <a:ln w="9525">
                            <a:noFill/>
                            <a:miter lim="800000"/>
                            <a:headEnd/>
                            <a:tailEnd/>
                          </a:ln>
                        </pic:spPr>
                      </pic:pic>
                    </a:graphicData>
                  </a:graphic>
                </wp:inline>
              </w:drawing>
            </w:r>
          </w:p>
        </w:tc>
      </w:tr>
      <w:tr w:rsidR="0090323C" w:rsidRPr="00DD7450" w:rsidTr="007138C9">
        <w:tc>
          <w:tcPr>
            <w:tcW w:w="2802"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түкті мақта матасы</w:t>
            </w:r>
          </w:p>
        </w:tc>
        <w:tc>
          <w:tcPr>
            <w:tcW w:w="2919"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альпака</w:t>
            </w:r>
          </w:p>
        </w:tc>
        <w:tc>
          <w:tcPr>
            <w:tcW w:w="2557"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бархат</w:t>
            </w:r>
          </w:p>
        </w:tc>
        <w:tc>
          <w:tcPr>
            <w:tcW w:w="2178"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букле</w:t>
            </w:r>
          </w:p>
        </w:tc>
      </w:tr>
      <w:tr w:rsidR="0090323C" w:rsidRPr="00DD7450" w:rsidTr="007138C9">
        <w:tc>
          <w:tcPr>
            <w:tcW w:w="2802" w:type="dxa"/>
            <w:shd w:val="clear" w:color="auto" w:fill="D2EAF1"/>
          </w:tcPr>
          <w:p w:rsidR="0090323C" w:rsidRPr="00DD7450" w:rsidRDefault="00485B0D" w:rsidP="007138C9">
            <w:pPr>
              <w:spacing w:after="0"/>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extent cx="1473835" cy="846455"/>
                  <wp:effectExtent l="19050" t="0" r="0" b="0"/>
                  <wp:docPr id="35" name="Рисунок 43" descr="Виды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Виды тканей"/>
                          <pic:cNvPicPr>
                            <a:picLocks noChangeAspect="1" noChangeArrowheads="1"/>
                          </pic:cNvPicPr>
                        </pic:nvPicPr>
                        <pic:blipFill>
                          <a:blip r:embed="rId71"/>
                          <a:srcRect t="67465" r="67175"/>
                          <a:stretch>
                            <a:fillRect/>
                          </a:stretch>
                        </pic:blipFill>
                        <pic:spPr bwMode="auto">
                          <a:xfrm>
                            <a:off x="0" y="0"/>
                            <a:ext cx="1473835" cy="846455"/>
                          </a:xfrm>
                          <a:prstGeom prst="rect">
                            <a:avLst/>
                          </a:prstGeom>
                          <a:noFill/>
                          <a:ln w="9525">
                            <a:noFill/>
                            <a:miter lim="800000"/>
                            <a:headEnd/>
                            <a:tailEnd/>
                          </a:ln>
                        </pic:spPr>
                      </pic:pic>
                    </a:graphicData>
                  </a:graphic>
                </wp:inline>
              </w:drawing>
            </w:r>
          </w:p>
        </w:tc>
        <w:tc>
          <w:tcPr>
            <w:tcW w:w="2919" w:type="dxa"/>
            <w:shd w:val="clear" w:color="auto" w:fill="D2EAF1"/>
          </w:tcPr>
          <w:p w:rsidR="0090323C" w:rsidRPr="00DD7450" w:rsidRDefault="00485B0D" w:rsidP="007138C9">
            <w:pPr>
              <w:spacing w:after="0"/>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473835" cy="846455"/>
                  <wp:effectExtent l="19050" t="0" r="0" b="0"/>
                  <wp:docPr id="36" name="Рисунок 45" descr="Виды тканей, типы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Виды тканей, типы тканей"/>
                          <pic:cNvPicPr>
                            <a:picLocks noChangeAspect="1" noChangeArrowheads="1"/>
                          </pic:cNvPicPr>
                        </pic:nvPicPr>
                        <pic:blipFill>
                          <a:blip r:embed="rId72"/>
                          <a:srcRect l="33539" r="33768" b="67465"/>
                          <a:stretch>
                            <a:fillRect/>
                          </a:stretch>
                        </pic:blipFill>
                        <pic:spPr bwMode="auto">
                          <a:xfrm>
                            <a:off x="0" y="0"/>
                            <a:ext cx="1473835" cy="846455"/>
                          </a:xfrm>
                          <a:prstGeom prst="rect">
                            <a:avLst/>
                          </a:prstGeom>
                          <a:noFill/>
                          <a:ln w="9525">
                            <a:noFill/>
                            <a:miter lim="800000"/>
                            <a:headEnd/>
                            <a:tailEnd/>
                          </a:ln>
                        </pic:spPr>
                      </pic:pic>
                    </a:graphicData>
                  </a:graphic>
                </wp:inline>
              </w:drawing>
            </w:r>
          </w:p>
        </w:tc>
        <w:tc>
          <w:tcPr>
            <w:tcW w:w="2557" w:type="dxa"/>
            <w:shd w:val="clear" w:color="auto" w:fill="D2EAF1"/>
          </w:tcPr>
          <w:p w:rsidR="0090323C" w:rsidRPr="00DD7450" w:rsidRDefault="00485B0D" w:rsidP="007138C9">
            <w:pPr>
              <w:spacing w:after="0"/>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487805" cy="846455"/>
                  <wp:effectExtent l="19050" t="0" r="0" b="0"/>
                  <wp:docPr id="37" name="Рисунок 45" descr="Виды тканей, типы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Виды тканей, типы тканей"/>
                          <pic:cNvPicPr>
                            <a:picLocks noChangeAspect="1" noChangeArrowheads="1"/>
                          </pic:cNvPicPr>
                        </pic:nvPicPr>
                        <pic:blipFill>
                          <a:blip r:embed="rId72"/>
                          <a:srcRect l="66785" b="67606"/>
                          <a:stretch>
                            <a:fillRect/>
                          </a:stretch>
                        </pic:blipFill>
                        <pic:spPr bwMode="auto">
                          <a:xfrm>
                            <a:off x="0" y="0"/>
                            <a:ext cx="1487805" cy="846455"/>
                          </a:xfrm>
                          <a:prstGeom prst="rect">
                            <a:avLst/>
                          </a:prstGeom>
                          <a:noFill/>
                          <a:ln w="9525">
                            <a:noFill/>
                            <a:miter lim="800000"/>
                            <a:headEnd/>
                            <a:tailEnd/>
                          </a:ln>
                        </pic:spPr>
                      </pic:pic>
                    </a:graphicData>
                  </a:graphic>
                </wp:inline>
              </w:drawing>
            </w:r>
          </w:p>
        </w:tc>
        <w:tc>
          <w:tcPr>
            <w:tcW w:w="2178" w:type="dxa"/>
            <w:shd w:val="clear" w:color="auto" w:fill="D2EAF1"/>
          </w:tcPr>
          <w:p w:rsidR="0090323C" w:rsidRPr="00DD7450" w:rsidRDefault="00485B0D" w:rsidP="007138C9">
            <w:pPr>
              <w:spacing w:after="0"/>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473835" cy="846455"/>
                  <wp:effectExtent l="19050" t="0" r="0" b="0"/>
                  <wp:docPr id="38" name="Рисунок 45" descr="Виды тканей, типы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Виды тканей, типы тканей"/>
                          <pic:cNvPicPr>
                            <a:picLocks noChangeAspect="1" noChangeArrowheads="1"/>
                          </pic:cNvPicPr>
                        </pic:nvPicPr>
                        <pic:blipFill>
                          <a:blip r:embed="rId72"/>
                          <a:srcRect t="67606" r="67181"/>
                          <a:stretch>
                            <a:fillRect/>
                          </a:stretch>
                        </pic:blipFill>
                        <pic:spPr bwMode="auto">
                          <a:xfrm>
                            <a:off x="0" y="0"/>
                            <a:ext cx="1473835" cy="846455"/>
                          </a:xfrm>
                          <a:prstGeom prst="rect">
                            <a:avLst/>
                          </a:prstGeom>
                          <a:noFill/>
                          <a:ln w="9525">
                            <a:noFill/>
                            <a:miter lim="800000"/>
                            <a:headEnd/>
                            <a:tailEnd/>
                          </a:ln>
                        </pic:spPr>
                      </pic:pic>
                    </a:graphicData>
                  </a:graphic>
                </wp:inline>
              </w:drawing>
            </w:r>
          </w:p>
        </w:tc>
      </w:tr>
      <w:tr w:rsidR="0090323C" w:rsidRPr="00DD7450" w:rsidTr="007138C9">
        <w:tc>
          <w:tcPr>
            <w:tcW w:w="2802"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вельвет</w:t>
            </w:r>
          </w:p>
        </w:tc>
        <w:tc>
          <w:tcPr>
            <w:tcW w:w="2919"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гипюр</w:t>
            </w:r>
          </w:p>
        </w:tc>
        <w:tc>
          <w:tcPr>
            <w:tcW w:w="2557"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гобелен</w:t>
            </w:r>
          </w:p>
        </w:tc>
        <w:tc>
          <w:tcPr>
            <w:tcW w:w="2178"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джаккард</w:t>
            </w:r>
          </w:p>
        </w:tc>
      </w:tr>
      <w:tr w:rsidR="0090323C" w:rsidRPr="00DD7450" w:rsidTr="007138C9">
        <w:tc>
          <w:tcPr>
            <w:tcW w:w="2802" w:type="dxa"/>
            <w:shd w:val="clear" w:color="auto" w:fill="D2EAF1"/>
          </w:tcPr>
          <w:p w:rsidR="0090323C" w:rsidRPr="00DD7450" w:rsidRDefault="00485B0D" w:rsidP="007138C9">
            <w:pPr>
              <w:spacing w:after="0"/>
              <w:rPr>
                <w:rFonts w:ascii="Times New Roman" w:eastAsia="Times New Roman" w:hAnsi="Times New Roman"/>
                <w:b/>
                <w:sz w:val="24"/>
                <w:szCs w:val="24"/>
              </w:rPr>
            </w:pPr>
            <w:r>
              <w:rPr>
                <w:rFonts w:ascii="Times New Roman" w:eastAsia="Times New Roman" w:hAnsi="Times New Roman"/>
                <w:b/>
                <w:noProof/>
                <w:sz w:val="24"/>
                <w:szCs w:val="24"/>
                <w:lang w:eastAsia="ru-RU"/>
              </w:rPr>
              <w:drawing>
                <wp:inline distT="0" distB="0" distL="0" distR="0">
                  <wp:extent cx="1487805" cy="805180"/>
                  <wp:effectExtent l="19050" t="0" r="0" b="0"/>
                  <wp:docPr id="39" name="Рисунок 45" descr="Виды тканей, типы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Виды тканей, типы тканей"/>
                          <pic:cNvPicPr>
                            <a:picLocks noChangeAspect="1" noChangeArrowheads="1"/>
                          </pic:cNvPicPr>
                        </pic:nvPicPr>
                        <pic:blipFill>
                          <a:blip r:embed="rId72"/>
                          <a:srcRect r="66893" b="67606"/>
                          <a:stretch>
                            <a:fillRect/>
                          </a:stretch>
                        </pic:blipFill>
                        <pic:spPr bwMode="auto">
                          <a:xfrm>
                            <a:off x="0" y="0"/>
                            <a:ext cx="1487805" cy="805180"/>
                          </a:xfrm>
                          <a:prstGeom prst="rect">
                            <a:avLst/>
                          </a:prstGeom>
                          <a:noFill/>
                          <a:ln w="9525">
                            <a:noFill/>
                            <a:miter lim="800000"/>
                            <a:headEnd/>
                            <a:tailEnd/>
                          </a:ln>
                        </pic:spPr>
                      </pic:pic>
                    </a:graphicData>
                  </a:graphic>
                </wp:inline>
              </w:drawing>
            </w:r>
          </w:p>
        </w:tc>
        <w:tc>
          <w:tcPr>
            <w:tcW w:w="2919" w:type="dxa"/>
            <w:shd w:val="clear" w:color="auto" w:fill="D2EAF1"/>
          </w:tcPr>
          <w:p w:rsidR="0090323C" w:rsidRPr="00DD7450" w:rsidRDefault="00485B0D" w:rsidP="007138C9">
            <w:pPr>
              <w:spacing w:after="0"/>
              <w:rPr>
                <w:rFonts w:ascii="Times New Roman" w:eastAsia="Times New Roman" w:hAnsi="Times New Roman"/>
                <w:b/>
                <w:sz w:val="24"/>
                <w:szCs w:val="24"/>
              </w:rPr>
            </w:pPr>
            <w:r>
              <w:rPr>
                <w:rFonts w:ascii="Times New Roman" w:eastAsia="Times New Roman" w:hAnsi="Times New Roman"/>
                <w:b/>
                <w:noProof/>
                <w:sz w:val="24"/>
                <w:szCs w:val="24"/>
                <w:lang w:eastAsia="ru-RU"/>
              </w:rPr>
              <w:drawing>
                <wp:inline distT="0" distB="0" distL="0" distR="0">
                  <wp:extent cx="1310005" cy="805180"/>
                  <wp:effectExtent l="19050" t="0" r="4445" b="0"/>
                  <wp:docPr id="40" name="Рисунок 49" descr="Какие бывают тка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Какие бывают ткани"/>
                          <pic:cNvPicPr>
                            <a:picLocks noChangeAspect="1" noChangeArrowheads="1"/>
                          </pic:cNvPicPr>
                        </pic:nvPicPr>
                        <pic:blipFill>
                          <a:blip r:embed="rId73"/>
                          <a:srcRect t="33662" r="67325" b="33803"/>
                          <a:stretch>
                            <a:fillRect/>
                          </a:stretch>
                        </pic:blipFill>
                        <pic:spPr bwMode="auto">
                          <a:xfrm>
                            <a:off x="0" y="0"/>
                            <a:ext cx="1310005" cy="805180"/>
                          </a:xfrm>
                          <a:prstGeom prst="rect">
                            <a:avLst/>
                          </a:prstGeom>
                          <a:noFill/>
                          <a:ln w="9525">
                            <a:noFill/>
                            <a:miter lim="800000"/>
                            <a:headEnd/>
                            <a:tailEnd/>
                          </a:ln>
                        </pic:spPr>
                      </pic:pic>
                    </a:graphicData>
                  </a:graphic>
                </wp:inline>
              </w:drawing>
            </w:r>
          </w:p>
        </w:tc>
        <w:tc>
          <w:tcPr>
            <w:tcW w:w="2557" w:type="dxa"/>
            <w:shd w:val="clear" w:color="auto" w:fill="D2EAF1"/>
          </w:tcPr>
          <w:p w:rsidR="0090323C" w:rsidRPr="00DD7450" w:rsidRDefault="00485B0D" w:rsidP="007138C9">
            <w:pPr>
              <w:spacing w:after="0"/>
              <w:rPr>
                <w:rFonts w:ascii="Times New Roman" w:eastAsia="Times New Roman" w:hAnsi="Times New Roman"/>
                <w:b/>
                <w:sz w:val="24"/>
                <w:szCs w:val="24"/>
              </w:rPr>
            </w:pPr>
            <w:r>
              <w:rPr>
                <w:rFonts w:ascii="Times New Roman" w:eastAsia="Times New Roman" w:hAnsi="Times New Roman"/>
                <w:b/>
                <w:noProof/>
                <w:sz w:val="24"/>
                <w:szCs w:val="24"/>
                <w:lang w:eastAsia="ru-RU"/>
              </w:rPr>
              <w:drawing>
                <wp:inline distT="0" distB="0" distL="0" distR="0">
                  <wp:extent cx="1473835" cy="791845"/>
                  <wp:effectExtent l="19050" t="0" r="0" b="0"/>
                  <wp:docPr id="41" name="Рисунок 49" descr="Какие бывают тка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Какие бывают ткани"/>
                          <pic:cNvPicPr>
                            <a:picLocks noChangeAspect="1" noChangeArrowheads="1"/>
                          </pic:cNvPicPr>
                        </pic:nvPicPr>
                        <pic:blipFill>
                          <a:blip r:embed="rId73"/>
                          <a:srcRect l="67215" t="33380" b="33099"/>
                          <a:stretch>
                            <a:fillRect/>
                          </a:stretch>
                        </pic:blipFill>
                        <pic:spPr bwMode="auto">
                          <a:xfrm>
                            <a:off x="0" y="0"/>
                            <a:ext cx="1473835" cy="791845"/>
                          </a:xfrm>
                          <a:prstGeom prst="rect">
                            <a:avLst/>
                          </a:prstGeom>
                          <a:noFill/>
                          <a:ln w="9525">
                            <a:noFill/>
                            <a:miter lim="800000"/>
                            <a:headEnd/>
                            <a:tailEnd/>
                          </a:ln>
                        </pic:spPr>
                      </pic:pic>
                    </a:graphicData>
                  </a:graphic>
                </wp:inline>
              </w:drawing>
            </w:r>
          </w:p>
        </w:tc>
        <w:tc>
          <w:tcPr>
            <w:tcW w:w="2178" w:type="dxa"/>
            <w:shd w:val="clear" w:color="auto" w:fill="D2EAF1"/>
          </w:tcPr>
          <w:p w:rsidR="0090323C" w:rsidRPr="00DD7450" w:rsidRDefault="00485B0D" w:rsidP="007138C9">
            <w:pPr>
              <w:spacing w:after="0"/>
              <w:rPr>
                <w:rFonts w:ascii="Times New Roman" w:eastAsia="Times New Roman" w:hAnsi="Times New Roman"/>
                <w:b/>
                <w:sz w:val="24"/>
                <w:szCs w:val="24"/>
              </w:rPr>
            </w:pPr>
            <w:r>
              <w:rPr>
                <w:rFonts w:ascii="Times New Roman" w:eastAsia="Times New Roman" w:hAnsi="Times New Roman"/>
                <w:b/>
                <w:noProof/>
                <w:sz w:val="24"/>
                <w:szCs w:val="24"/>
                <w:lang w:eastAsia="ru-RU"/>
              </w:rPr>
              <w:drawing>
                <wp:inline distT="0" distB="0" distL="0" distR="0">
                  <wp:extent cx="1473835" cy="791845"/>
                  <wp:effectExtent l="19050" t="0" r="0" b="0"/>
                  <wp:docPr id="42" name="Рисунок 49" descr="Какие бывают тка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Какие бывают ткани"/>
                          <pic:cNvPicPr>
                            <a:picLocks noChangeAspect="1" noChangeArrowheads="1"/>
                          </pic:cNvPicPr>
                        </pic:nvPicPr>
                        <pic:blipFill>
                          <a:blip r:embed="rId73"/>
                          <a:srcRect r="67181" b="67300"/>
                          <a:stretch>
                            <a:fillRect/>
                          </a:stretch>
                        </pic:blipFill>
                        <pic:spPr bwMode="auto">
                          <a:xfrm>
                            <a:off x="0" y="0"/>
                            <a:ext cx="1473835" cy="791845"/>
                          </a:xfrm>
                          <a:prstGeom prst="rect">
                            <a:avLst/>
                          </a:prstGeom>
                          <a:noFill/>
                          <a:ln w="9525">
                            <a:noFill/>
                            <a:miter lim="800000"/>
                            <a:headEnd/>
                            <a:tailEnd/>
                          </a:ln>
                        </pic:spPr>
                      </pic:pic>
                    </a:graphicData>
                  </a:graphic>
                </wp:inline>
              </w:drawing>
            </w:r>
          </w:p>
        </w:tc>
      </w:tr>
      <w:tr w:rsidR="0090323C" w:rsidRPr="00DD7450" w:rsidTr="007138C9">
        <w:tc>
          <w:tcPr>
            <w:tcW w:w="2802"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габардин</w:t>
            </w:r>
          </w:p>
        </w:tc>
        <w:tc>
          <w:tcPr>
            <w:tcW w:w="2919"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лаке</w:t>
            </w:r>
          </w:p>
        </w:tc>
        <w:tc>
          <w:tcPr>
            <w:tcW w:w="2557"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органза</w:t>
            </w:r>
          </w:p>
        </w:tc>
        <w:tc>
          <w:tcPr>
            <w:tcW w:w="2178"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кашемир</w:t>
            </w:r>
          </w:p>
        </w:tc>
      </w:tr>
      <w:tr w:rsidR="0090323C" w:rsidRPr="00DD7450" w:rsidTr="007138C9">
        <w:tc>
          <w:tcPr>
            <w:tcW w:w="2802" w:type="dxa"/>
            <w:shd w:val="clear" w:color="auto" w:fill="D2EAF1"/>
          </w:tcPr>
          <w:p w:rsidR="0090323C" w:rsidRPr="00DD7450" w:rsidRDefault="00485B0D" w:rsidP="007138C9">
            <w:pPr>
              <w:spacing w:after="0"/>
              <w:rPr>
                <w:rFonts w:ascii="Times New Roman" w:eastAsia="Times New Roman" w:hAnsi="Times New Roman"/>
                <w:b/>
                <w:sz w:val="24"/>
                <w:szCs w:val="24"/>
              </w:rPr>
            </w:pPr>
            <w:r>
              <w:rPr>
                <w:rFonts w:ascii="Times New Roman" w:eastAsia="Times New Roman" w:hAnsi="Times New Roman"/>
                <w:b/>
                <w:noProof/>
                <w:sz w:val="24"/>
                <w:szCs w:val="24"/>
                <w:lang w:eastAsia="ru-RU"/>
              </w:rPr>
              <w:drawing>
                <wp:inline distT="0" distB="0" distL="0" distR="0">
                  <wp:extent cx="1310005" cy="791845"/>
                  <wp:effectExtent l="19050" t="0" r="4445" b="0"/>
                  <wp:docPr id="43" name="Рисунок 51" descr="Ткани, переплетение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Ткани, переплетение тканей"/>
                          <pic:cNvPicPr>
                            <a:picLocks noChangeAspect="1" noChangeArrowheads="1"/>
                          </pic:cNvPicPr>
                        </pic:nvPicPr>
                        <pic:blipFill>
                          <a:blip r:embed="rId74"/>
                          <a:srcRect l="34431" r="33649" b="50603"/>
                          <a:stretch>
                            <a:fillRect/>
                          </a:stretch>
                        </pic:blipFill>
                        <pic:spPr bwMode="auto">
                          <a:xfrm>
                            <a:off x="0" y="0"/>
                            <a:ext cx="1310005" cy="791845"/>
                          </a:xfrm>
                          <a:prstGeom prst="rect">
                            <a:avLst/>
                          </a:prstGeom>
                          <a:noFill/>
                          <a:ln w="9525">
                            <a:noFill/>
                            <a:miter lim="800000"/>
                            <a:headEnd/>
                            <a:tailEnd/>
                          </a:ln>
                        </pic:spPr>
                      </pic:pic>
                    </a:graphicData>
                  </a:graphic>
                </wp:inline>
              </w:drawing>
            </w:r>
          </w:p>
        </w:tc>
        <w:tc>
          <w:tcPr>
            <w:tcW w:w="2919" w:type="dxa"/>
            <w:shd w:val="clear" w:color="auto" w:fill="D2EAF1"/>
          </w:tcPr>
          <w:p w:rsidR="0090323C" w:rsidRPr="00DD7450" w:rsidRDefault="00485B0D" w:rsidP="007138C9">
            <w:pPr>
              <w:spacing w:after="0"/>
              <w:rPr>
                <w:rFonts w:ascii="Times New Roman" w:eastAsia="Times New Roman" w:hAnsi="Times New Roman"/>
                <w:b/>
                <w:sz w:val="24"/>
                <w:szCs w:val="24"/>
              </w:rPr>
            </w:pPr>
            <w:r>
              <w:rPr>
                <w:rFonts w:ascii="Times New Roman" w:eastAsia="Times New Roman" w:hAnsi="Times New Roman"/>
                <w:b/>
                <w:noProof/>
                <w:sz w:val="24"/>
                <w:szCs w:val="24"/>
                <w:lang w:eastAsia="ru-RU"/>
              </w:rPr>
              <w:drawing>
                <wp:inline distT="0" distB="0" distL="0" distR="0">
                  <wp:extent cx="1391920" cy="791845"/>
                  <wp:effectExtent l="19050" t="0" r="0" b="0"/>
                  <wp:docPr id="44" name="Рисунок 1" descr="махровые полотенца оп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махровые полотенца оптом"/>
                          <pic:cNvPicPr>
                            <a:picLocks noChangeAspect="1" noChangeArrowheads="1"/>
                          </pic:cNvPicPr>
                        </pic:nvPicPr>
                        <pic:blipFill>
                          <a:blip r:embed="rId70"/>
                          <a:srcRect l="58354" t="58205" r="30711" b="29883"/>
                          <a:stretch>
                            <a:fillRect/>
                          </a:stretch>
                        </pic:blipFill>
                        <pic:spPr bwMode="auto">
                          <a:xfrm>
                            <a:off x="0" y="0"/>
                            <a:ext cx="1391920" cy="791845"/>
                          </a:xfrm>
                          <a:prstGeom prst="rect">
                            <a:avLst/>
                          </a:prstGeom>
                          <a:noFill/>
                          <a:ln w="9525">
                            <a:noFill/>
                            <a:miter lim="800000"/>
                            <a:headEnd/>
                            <a:tailEnd/>
                          </a:ln>
                        </pic:spPr>
                      </pic:pic>
                    </a:graphicData>
                  </a:graphic>
                </wp:inline>
              </w:drawing>
            </w:r>
          </w:p>
        </w:tc>
        <w:tc>
          <w:tcPr>
            <w:tcW w:w="2557" w:type="dxa"/>
            <w:shd w:val="clear" w:color="auto" w:fill="D2EAF1"/>
          </w:tcPr>
          <w:p w:rsidR="0090323C" w:rsidRPr="00DD7450" w:rsidRDefault="00485B0D" w:rsidP="007138C9">
            <w:pPr>
              <w:spacing w:after="0"/>
              <w:rPr>
                <w:rFonts w:ascii="Times New Roman" w:eastAsia="Times New Roman" w:hAnsi="Times New Roman"/>
                <w:b/>
                <w:sz w:val="24"/>
                <w:szCs w:val="24"/>
              </w:rPr>
            </w:pPr>
            <w:r>
              <w:rPr>
                <w:rFonts w:ascii="Times New Roman" w:eastAsia="Times New Roman" w:hAnsi="Times New Roman"/>
                <w:b/>
                <w:noProof/>
                <w:sz w:val="24"/>
                <w:szCs w:val="24"/>
                <w:lang w:eastAsia="ru-RU"/>
              </w:rPr>
              <w:drawing>
                <wp:inline distT="0" distB="0" distL="0" distR="0">
                  <wp:extent cx="1419225" cy="791845"/>
                  <wp:effectExtent l="19050" t="0" r="9525" b="0"/>
                  <wp:docPr id="45" name="Рисунок 43" descr="Виды тка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Виды тканей"/>
                          <pic:cNvPicPr>
                            <a:picLocks noChangeAspect="1" noChangeArrowheads="1"/>
                          </pic:cNvPicPr>
                        </pic:nvPicPr>
                        <pic:blipFill>
                          <a:blip r:embed="rId71"/>
                          <a:srcRect r="67900" b="68146"/>
                          <a:stretch>
                            <a:fillRect/>
                          </a:stretch>
                        </pic:blipFill>
                        <pic:spPr bwMode="auto">
                          <a:xfrm>
                            <a:off x="0" y="0"/>
                            <a:ext cx="1419225" cy="791845"/>
                          </a:xfrm>
                          <a:prstGeom prst="rect">
                            <a:avLst/>
                          </a:prstGeom>
                          <a:noFill/>
                          <a:ln w="9525">
                            <a:noFill/>
                            <a:miter lim="800000"/>
                            <a:headEnd/>
                            <a:tailEnd/>
                          </a:ln>
                        </pic:spPr>
                      </pic:pic>
                    </a:graphicData>
                  </a:graphic>
                </wp:inline>
              </w:drawing>
            </w:r>
          </w:p>
        </w:tc>
        <w:tc>
          <w:tcPr>
            <w:tcW w:w="2178" w:type="dxa"/>
            <w:shd w:val="clear" w:color="auto" w:fill="D2EAF1"/>
          </w:tcPr>
          <w:p w:rsidR="0090323C" w:rsidRPr="00DD7450" w:rsidRDefault="00485B0D" w:rsidP="007138C9">
            <w:pPr>
              <w:spacing w:after="0"/>
              <w:rPr>
                <w:rFonts w:ascii="Times New Roman" w:eastAsia="Times New Roman" w:hAnsi="Times New Roman"/>
                <w:b/>
                <w:sz w:val="24"/>
                <w:szCs w:val="24"/>
              </w:rPr>
            </w:pPr>
            <w:r>
              <w:rPr>
                <w:rFonts w:ascii="Times New Roman" w:eastAsia="Times New Roman" w:hAnsi="Times New Roman"/>
                <w:b/>
                <w:noProof/>
                <w:sz w:val="24"/>
                <w:szCs w:val="24"/>
                <w:lang w:eastAsia="ru-RU"/>
              </w:rPr>
              <w:drawing>
                <wp:inline distT="0" distB="0" distL="0" distR="0">
                  <wp:extent cx="1351280" cy="791845"/>
                  <wp:effectExtent l="19050" t="0" r="1270" b="0"/>
                  <wp:docPr id="46" name="il_fi" descr="http://t2.gstatic.com/images?q=tbn:ANd9GcTm-6If9O17Hk8t8AXJP0FfUWACrkhuLzVI7NgHAQOfS2HlOdq5455r-sWe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2.gstatic.com/images?q=tbn:ANd9GcTm-6If9O17Hk8t8AXJP0FfUWACrkhuLzVI7NgHAQOfS2HlOdq5455r-sWehA"/>
                          <pic:cNvPicPr>
                            <a:picLocks noChangeAspect="1" noChangeArrowheads="1"/>
                          </pic:cNvPicPr>
                        </pic:nvPicPr>
                        <pic:blipFill>
                          <a:blip r:embed="rId75"/>
                          <a:srcRect l="6792" t="52885" r="42357"/>
                          <a:stretch>
                            <a:fillRect/>
                          </a:stretch>
                        </pic:blipFill>
                        <pic:spPr bwMode="auto">
                          <a:xfrm>
                            <a:off x="0" y="0"/>
                            <a:ext cx="1351280" cy="791845"/>
                          </a:xfrm>
                          <a:prstGeom prst="rect">
                            <a:avLst/>
                          </a:prstGeom>
                          <a:noFill/>
                          <a:ln w="9525">
                            <a:noFill/>
                            <a:miter lim="800000"/>
                            <a:headEnd/>
                            <a:tailEnd/>
                          </a:ln>
                        </pic:spPr>
                      </pic:pic>
                    </a:graphicData>
                  </a:graphic>
                </wp:inline>
              </w:drawing>
            </w:r>
          </w:p>
        </w:tc>
      </w:tr>
      <w:tr w:rsidR="0090323C" w:rsidRPr="00DD7450" w:rsidTr="007138C9">
        <w:tc>
          <w:tcPr>
            <w:tcW w:w="2802"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шифон</w:t>
            </w:r>
          </w:p>
        </w:tc>
        <w:tc>
          <w:tcPr>
            <w:tcW w:w="2919"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махер</w:t>
            </w:r>
          </w:p>
        </w:tc>
        <w:tc>
          <w:tcPr>
            <w:tcW w:w="2557" w:type="dxa"/>
            <w:shd w:val="clear" w:color="auto" w:fill="D2EAF1"/>
          </w:tcPr>
          <w:p w:rsidR="0090323C" w:rsidRPr="00DD7450" w:rsidRDefault="0090323C" w:rsidP="007138C9">
            <w:pPr>
              <w:spacing w:after="0"/>
              <w:jc w:val="center"/>
              <w:rPr>
                <w:rFonts w:ascii="Times New Roman" w:eastAsia="Times New Roman" w:hAnsi="Times New Roman"/>
                <w:b/>
                <w:sz w:val="24"/>
                <w:szCs w:val="24"/>
              </w:rPr>
            </w:pPr>
            <w:r w:rsidRPr="00DD7450">
              <w:rPr>
                <w:rFonts w:ascii="Times New Roman" w:eastAsia="Times New Roman" w:hAnsi="Times New Roman"/>
                <w:b/>
                <w:sz w:val="24"/>
                <w:szCs w:val="24"/>
                <w:lang w:val="kk-KZ"/>
              </w:rPr>
              <w:t>атлас</w:t>
            </w:r>
          </w:p>
        </w:tc>
        <w:tc>
          <w:tcPr>
            <w:tcW w:w="2178"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велюр</w:t>
            </w:r>
          </w:p>
        </w:tc>
      </w:tr>
      <w:tr w:rsidR="0090323C" w:rsidRPr="00DD7450" w:rsidTr="007138C9">
        <w:trPr>
          <w:trHeight w:val="1667"/>
        </w:trPr>
        <w:tc>
          <w:tcPr>
            <w:tcW w:w="2802" w:type="dxa"/>
            <w:shd w:val="clear" w:color="auto" w:fill="D2EAF1"/>
          </w:tcPr>
          <w:p w:rsidR="0090323C" w:rsidRPr="00DD7450" w:rsidRDefault="00485B0D" w:rsidP="007138C9">
            <w:pPr>
              <w:spacing w:after="0"/>
              <w:rPr>
                <w:rFonts w:ascii="Times New Roman" w:eastAsia="Times New Roman" w:hAnsi="Times New Roman"/>
                <w:sz w:val="24"/>
                <w:szCs w:val="24"/>
                <w:lang w:val="kk-KZ"/>
              </w:rPr>
            </w:pPr>
            <w:r>
              <w:rPr>
                <w:rFonts w:ascii="Times New Roman" w:eastAsia="Times New Roman" w:hAnsi="Times New Roman"/>
                <w:noProof/>
                <w:sz w:val="24"/>
                <w:szCs w:val="24"/>
                <w:lang w:eastAsia="ru-RU"/>
              </w:rPr>
              <w:drawing>
                <wp:inline distT="0" distB="0" distL="0" distR="0">
                  <wp:extent cx="2033270" cy="805180"/>
                  <wp:effectExtent l="19050" t="0" r="5080" b="0"/>
                  <wp:docPr id="47" name="il_fi" descr="http://kreslo4u.ru/pic/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kreslo4u.ru/pic/342.jpg"/>
                          <pic:cNvPicPr>
                            <a:picLocks noChangeAspect="1" noChangeArrowheads="1"/>
                          </pic:cNvPicPr>
                        </pic:nvPicPr>
                        <pic:blipFill>
                          <a:blip r:embed="rId76"/>
                          <a:srcRect l="67273" t="50954" r="16182" b="25340"/>
                          <a:stretch>
                            <a:fillRect/>
                          </a:stretch>
                        </pic:blipFill>
                        <pic:spPr bwMode="auto">
                          <a:xfrm>
                            <a:off x="0" y="0"/>
                            <a:ext cx="2033270" cy="805180"/>
                          </a:xfrm>
                          <a:prstGeom prst="rect">
                            <a:avLst/>
                          </a:prstGeom>
                          <a:noFill/>
                          <a:ln w="9525">
                            <a:noFill/>
                            <a:miter lim="800000"/>
                            <a:headEnd/>
                            <a:tailEnd/>
                          </a:ln>
                        </pic:spPr>
                      </pic:pic>
                    </a:graphicData>
                  </a:graphic>
                </wp:inline>
              </w:drawing>
            </w:r>
          </w:p>
        </w:tc>
        <w:tc>
          <w:tcPr>
            <w:tcW w:w="2919" w:type="dxa"/>
            <w:shd w:val="clear" w:color="auto" w:fill="D2EAF1"/>
          </w:tcPr>
          <w:p w:rsidR="0090323C" w:rsidRPr="00DD7450" w:rsidRDefault="00485B0D" w:rsidP="007138C9">
            <w:pPr>
              <w:spacing w:after="0"/>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2156460" cy="819150"/>
                  <wp:effectExtent l="19050" t="0" r="0" b="0"/>
                  <wp:docPr id="48" name="il_fi" descr="http://kreslo4u.ru/pic/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kreslo4u.ru/pic/342.jpg"/>
                          <pic:cNvPicPr>
                            <a:picLocks noChangeAspect="1" noChangeArrowheads="1"/>
                          </pic:cNvPicPr>
                        </pic:nvPicPr>
                        <pic:blipFill>
                          <a:blip r:embed="rId76">
                            <a:lum contrast="30000"/>
                          </a:blip>
                          <a:srcRect l="66908" t="24796" r="16000" b="50409"/>
                          <a:stretch>
                            <a:fillRect/>
                          </a:stretch>
                        </pic:blipFill>
                        <pic:spPr bwMode="auto">
                          <a:xfrm>
                            <a:off x="0" y="0"/>
                            <a:ext cx="2156460" cy="819150"/>
                          </a:xfrm>
                          <a:prstGeom prst="rect">
                            <a:avLst/>
                          </a:prstGeom>
                          <a:noFill/>
                          <a:ln w="9525">
                            <a:noFill/>
                            <a:miter lim="800000"/>
                            <a:headEnd/>
                            <a:tailEnd/>
                          </a:ln>
                        </pic:spPr>
                      </pic:pic>
                    </a:graphicData>
                  </a:graphic>
                </wp:inline>
              </w:drawing>
            </w:r>
          </w:p>
        </w:tc>
        <w:tc>
          <w:tcPr>
            <w:tcW w:w="2557" w:type="dxa"/>
            <w:shd w:val="clear" w:color="auto" w:fill="D2EAF1"/>
          </w:tcPr>
          <w:p w:rsidR="0090323C" w:rsidRPr="00DD7450" w:rsidRDefault="00485B0D" w:rsidP="007138C9">
            <w:pPr>
              <w:spacing w:after="0"/>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146175" cy="819150"/>
                  <wp:effectExtent l="19050" t="0" r="0" b="0"/>
                  <wp:docPr id="49" name="il_fi" descr="http://kreslo4u.ru/pic/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kreslo4u.ru/pic/342.jpg"/>
                          <pic:cNvPicPr>
                            <a:picLocks noChangeAspect="1" noChangeArrowheads="1"/>
                          </pic:cNvPicPr>
                        </pic:nvPicPr>
                        <pic:blipFill>
                          <a:blip r:embed="rId76"/>
                          <a:srcRect l="50365" t="75204" r="33092"/>
                          <a:stretch>
                            <a:fillRect/>
                          </a:stretch>
                        </pic:blipFill>
                        <pic:spPr bwMode="auto">
                          <a:xfrm>
                            <a:off x="0" y="0"/>
                            <a:ext cx="1146175" cy="819150"/>
                          </a:xfrm>
                          <a:prstGeom prst="rect">
                            <a:avLst/>
                          </a:prstGeom>
                          <a:noFill/>
                          <a:ln w="9525">
                            <a:noFill/>
                            <a:miter lim="800000"/>
                            <a:headEnd/>
                            <a:tailEnd/>
                          </a:ln>
                        </pic:spPr>
                      </pic:pic>
                    </a:graphicData>
                  </a:graphic>
                </wp:inline>
              </w:drawing>
            </w:r>
          </w:p>
        </w:tc>
        <w:tc>
          <w:tcPr>
            <w:tcW w:w="2178" w:type="dxa"/>
            <w:shd w:val="clear" w:color="auto" w:fill="D2EAF1"/>
          </w:tcPr>
          <w:p w:rsidR="0090323C" w:rsidRPr="00DD7450" w:rsidRDefault="00485B0D" w:rsidP="007138C9">
            <w:pPr>
              <w:spacing w:after="0"/>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433195" cy="805180"/>
                  <wp:effectExtent l="19050" t="0" r="0" b="0"/>
                  <wp:docPr id="50" name="rg_hi" descr="http://t2.gstatic.com/images?q=tbn:ANd9GcRIsdJd4XI7kf3tlHxh-WW-pvzP8Oxp50_uOBAX6se5RbqBl0kjJA">
                    <a:hlinkClick xmlns:a="http://schemas.openxmlformats.org/drawingml/2006/main" r:id="rId7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RIsdJd4XI7kf3tlHxh-WW-pvzP8Oxp50_uOBAX6se5RbqBl0kjJA"/>
                          <pic:cNvPicPr>
                            <a:picLocks noChangeAspect="1" noChangeArrowheads="1"/>
                          </pic:cNvPicPr>
                        </pic:nvPicPr>
                        <pic:blipFill>
                          <a:blip r:embed="rId78"/>
                          <a:srcRect r="5310" b="10309"/>
                          <a:stretch>
                            <a:fillRect/>
                          </a:stretch>
                        </pic:blipFill>
                        <pic:spPr bwMode="auto">
                          <a:xfrm>
                            <a:off x="0" y="0"/>
                            <a:ext cx="1433195" cy="805180"/>
                          </a:xfrm>
                          <a:prstGeom prst="rect">
                            <a:avLst/>
                          </a:prstGeom>
                          <a:noFill/>
                          <a:ln w="9525">
                            <a:noFill/>
                            <a:miter lim="800000"/>
                            <a:headEnd/>
                            <a:tailEnd/>
                          </a:ln>
                        </pic:spPr>
                      </pic:pic>
                    </a:graphicData>
                  </a:graphic>
                </wp:inline>
              </w:drawing>
            </w:r>
          </w:p>
        </w:tc>
      </w:tr>
      <w:tr w:rsidR="0090323C" w:rsidRPr="00DD7450" w:rsidTr="007138C9">
        <w:tc>
          <w:tcPr>
            <w:tcW w:w="2802"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бязь</w:t>
            </w:r>
          </w:p>
        </w:tc>
        <w:tc>
          <w:tcPr>
            <w:tcW w:w="2919"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сәтен</w:t>
            </w:r>
          </w:p>
        </w:tc>
        <w:tc>
          <w:tcPr>
            <w:tcW w:w="2557"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трикотаж матасы</w:t>
            </w:r>
          </w:p>
        </w:tc>
        <w:tc>
          <w:tcPr>
            <w:tcW w:w="2178" w:type="dxa"/>
            <w:shd w:val="clear" w:color="auto" w:fill="D2EAF1"/>
          </w:tcPr>
          <w:p w:rsidR="0090323C" w:rsidRPr="00DD7450" w:rsidRDefault="0090323C" w:rsidP="007138C9">
            <w:pPr>
              <w:spacing w:after="0"/>
              <w:jc w:val="center"/>
              <w:rPr>
                <w:rFonts w:ascii="Times New Roman" w:eastAsia="Times New Roman" w:hAnsi="Times New Roman"/>
                <w:b/>
                <w:sz w:val="24"/>
                <w:szCs w:val="24"/>
                <w:lang w:val="kk-KZ"/>
              </w:rPr>
            </w:pPr>
            <w:r w:rsidRPr="00DD7450">
              <w:rPr>
                <w:rFonts w:ascii="Times New Roman" w:eastAsia="Times New Roman" w:hAnsi="Times New Roman"/>
                <w:b/>
                <w:sz w:val="24"/>
                <w:szCs w:val="24"/>
                <w:lang w:val="kk-KZ"/>
              </w:rPr>
              <w:t xml:space="preserve">фроте түкті мата </w:t>
            </w:r>
          </w:p>
        </w:tc>
      </w:tr>
    </w:tbl>
    <w:p w:rsidR="00D6323F" w:rsidRPr="00DD7450" w:rsidRDefault="00AA5CA9" w:rsidP="0090323C">
      <w:pPr>
        <w:spacing w:after="0" w:line="240" w:lineRule="auto"/>
        <w:rPr>
          <w:rFonts w:ascii="Times New Roman" w:hAnsi="Times New Roman"/>
          <w:b/>
          <w:sz w:val="24"/>
          <w:szCs w:val="24"/>
          <w:lang w:val="kk-KZ"/>
        </w:rPr>
      </w:pPr>
      <w:r w:rsidRPr="00DD7450">
        <w:rPr>
          <w:rFonts w:ascii="Times New Roman" w:hAnsi="Times New Roman"/>
          <w:sz w:val="24"/>
          <w:szCs w:val="24"/>
          <w:lang w:val="kk-KZ"/>
        </w:rPr>
        <w:t xml:space="preserve"> </w:t>
      </w:r>
      <w:r w:rsidRPr="00DD7450">
        <w:rPr>
          <w:rFonts w:ascii="Times New Roman" w:hAnsi="Times New Roman"/>
          <w:b/>
          <w:sz w:val="24"/>
          <w:szCs w:val="24"/>
          <w:lang w:val="kk-KZ"/>
        </w:rPr>
        <w:t>Іскерлік ойын № 6</w:t>
      </w:r>
      <w:r w:rsidR="00D6323F" w:rsidRPr="00DD7450">
        <w:rPr>
          <w:rFonts w:ascii="Times New Roman" w:hAnsi="Times New Roman"/>
          <w:b/>
          <w:sz w:val="24"/>
          <w:szCs w:val="24"/>
          <w:lang w:val="kk-KZ"/>
        </w:rPr>
        <w:t xml:space="preserve"> «Кім жылдам мата таңдайды»</w:t>
      </w:r>
    </w:p>
    <w:p w:rsidR="00D6323F" w:rsidRPr="00DD7450" w:rsidRDefault="00D6323F" w:rsidP="0090323C">
      <w:pPr>
        <w:spacing w:after="0" w:line="240" w:lineRule="auto"/>
        <w:rPr>
          <w:rFonts w:ascii="Times New Roman" w:hAnsi="Times New Roman"/>
          <w:b/>
          <w:sz w:val="24"/>
          <w:szCs w:val="24"/>
          <w:lang w:val="kk-KZ"/>
        </w:rPr>
      </w:pPr>
      <w:r w:rsidRPr="00DD7450">
        <w:rPr>
          <w:rFonts w:ascii="Times New Roman" w:hAnsi="Times New Roman"/>
          <w:b/>
          <w:sz w:val="24"/>
          <w:szCs w:val="24"/>
          <w:lang w:val="kk-KZ"/>
        </w:rPr>
        <w:t>Тапсырма тұрмыстық бұйым  халатты тігуге арналған мата түрлерін көрсет</w:t>
      </w:r>
    </w:p>
    <w:p w:rsidR="00CD1E49" w:rsidRPr="00DD7450" w:rsidRDefault="00AA5CA9" w:rsidP="0090323C">
      <w:pPr>
        <w:spacing w:after="0"/>
        <w:rPr>
          <w:rFonts w:ascii="Times New Roman" w:hAnsi="Times New Roman"/>
          <w:b/>
          <w:sz w:val="24"/>
          <w:szCs w:val="24"/>
          <w:lang w:val="kk-KZ"/>
        </w:rPr>
      </w:pPr>
      <w:r w:rsidRPr="00DD7450">
        <w:rPr>
          <w:rFonts w:ascii="Times New Roman" w:hAnsi="Times New Roman"/>
          <w:sz w:val="24"/>
          <w:szCs w:val="24"/>
          <w:lang w:val="kk-KZ"/>
        </w:rPr>
        <w:t xml:space="preserve"> </w:t>
      </w:r>
      <w:r w:rsidR="00CD1E49" w:rsidRPr="00DD7450">
        <w:rPr>
          <w:rFonts w:ascii="Times New Roman" w:hAnsi="Times New Roman"/>
          <w:b/>
          <w:sz w:val="24"/>
          <w:szCs w:val="24"/>
          <w:lang w:val="kk-KZ"/>
        </w:rPr>
        <w:t>Іскерлік ойын № 7 «Миға шабуыл ойы жүйрік»</w:t>
      </w:r>
    </w:p>
    <w:p w:rsidR="00CD1E49" w:rsidRPr="00DD7450" w:rsidRDefault="00CD1E49" w:rsidP="0090323C">
      <w:pPr>
        <w:spacing w:after="0" w:line="240" w:lineRule="auto"/>
        <w:rPr>
          <w:rFonts w:ascii="Times New Roman" w:hAnsi="Times New Roman"/>
          <w:b/>
          <w:sz w:val="24"/>
          <w:szCs w:val="24"/>
          <w:lang w:val="kk-KZ"/>
        </w:rPr>
      </w:pPr>
      <w:r w:rsidRPr="00DD7450">
        <w:rPr>
          <w:rFonts w:ascii="Times New Roman" w:hAnsi="Times New Roman"/>
          <w:b/>
          <w:sz w:val="24"/>
          <w:szCs w:val="24"/>
          <w:lang w:val="kk-KZ"/>
        </w:rPr>
        <w:t>Тапсырам суретте көрсетілген киім үлгілеріне техникалық сипаттама бер.</w:t>
      </w:r>
    </w:p>
    <w:p w:rsidR="00CD1E49" w:rsidRPr="00DD7450" w:rsidRDefault="00485B0D" w:rsidP="0090323C">
      <w:pPr>
        <w:spacing w:after="0" w:line="240" w:lineRule="auto"/>
        <w:jc w:val="center"/>
        <w:rPr>
          <w:rFonts w:ascii="Verdana" w:eastAsia="Times New Roman" w:hAnsi="Verdana"/>
          <w:color w:val="000000"/>
          <w:sz w:val="24"/>
          <w:szCs w:val="24"/>
          <w:lang w:eastAsia="ru-RU"/>
        </w:rPr>
      </w:pPr>
      <w:r>
        <w:rPr>
          <w:rFonts w:ascii="Verdana" w:eastAsia="Times New Roman" w:hAnsi="Verdana"/>
          <w:noProof/>
          <w:color w:val="000000"/>
          <w:sz w:val="24"/>
          <w:szCs w:val="24"/>
          <w:lang w:eastAsia="ru-RU"/>
        </w:rPr>
        <w:drawing>
          <wp:inline distT="0" distB="0" distL="0" distR="0">
            <wp:extent cx="5349875" cy="3670935"/>
            <wp:effectExtent l="19050" t="0" r="3175" b="5715"/>
            <wp:docPr id="51" name="Рисунок 51" descr="f1c2652f65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1c2652f65b0"/>
                    <pic:cNvPicPr>
                      <a:picLocks noChangeAspect="1" noChangeArrowheads="1"/>
                    </pic:cNvPicPr>
                  </pic:nvPicPr>
                  <pic:blipFill>
                    <a:blip r:embed="rId79"/>
                    <a:srcRect/>
                    <a:stretch>
                      <a:fillRect/>
                    </a:stretch>
                  </pic:blipFill>
                  <pic:spPr bwMode="auto">
                    <a:xfrm>
                      <a:off x="0" y="0"/>
                      <a:ext cx="5349875" cy="3670935"/>
                    </a:xfrm>
                    <a:prstGeom prst="rect">
                      <a:avLst/>
                    </a:prstGeom>
                    <a:noFill/>
                    <a:ln w="9525">
                      <a:noFill/>
                      <a:miter lim="800000"/>
                      <a:headEnd/>
                      <a:tailEnd/>
                    </a:ln>
                  </pic:spPr>
                </pic:pic>
              </a:graphicData>
            </a:graphic>
          </wp:inline>
        </w:drawing>
      </w:r>
    </w:p>
    <w:p w:rsidR="004E7F30" w:rsidRPr="00DD7450" w:rsidRDefault="004E7F30" w:rsidP="0090323C">
      <w:pPr>
        <w:spacing w:after="0"/>
        <w:jc w:val="center"/>
        <w:rPr>
          <w:rFonts w:ascii="Times New Roman" w:hAnsi="Times New Roman"/>
          <w:b/>
          <w:i/>
          <w:sz w:val="24"/>
          <w:szCs w:val="24"/>
          <w:lang w:val="kk-KZ"/>
        </w:rPr>
      </w:pPr>
    </w:p>
    <w:p w:rsidR="00BF1A75" w:rsidRDefault="00BF1A75" w:rsidP="0090323C">
      <w:pPr>
        <w:pStyle w:val="Style12"/>
        <w:widowControl/>
        <w:spacing w:line="324" w:lineRule="exact"/>
        <w:ind w:firstLine="0"/>
        <w:rPr>
          <w:b/>
          <w:lang w:val="kk-KZ" w:eastAsia="ko-KR"/>
        </w:rPr>
      </w:pPr>
    </w:p>
    <w:p w:rsidR="003479D7" w:rsidRPr="00BF1A75" w:rsidRDefault="003479D7" w:rsidP="0090323C">
      <w:pPr>
        <w:pStyle w:val="Style12"/>
        <w:widowControl/>
        <w:spacing w:line="324" w:lineRule="exact"/>
        <w:ind w:firstLine="0"/>
        <w:rPr>
          <w:lang w:val="kk-KZ" w:eastAsia="ko-KR"/>
        </w:rPr>
      </w:pPr>
      <w:r w:rsidRPr="00BF1A75">
        <w:rPr>
          <w:b/>
          <w:lang w:val="kk-KZ" w:eastAsia="ko-KR"/>
        </w:rPr>
        <w:lastRenderedPageBreak/>
        <w:t>Рөлдік ойын CorelDRAW бағдарламасындағы графикалық құралдармен сурет салу.</w:t>
      </w:r>
      <w:r w:rsidRPr="00BF1A75">
        <w:rPr>
          <w:b/>
          <w:color w:val="000000"/>
          <w:lang w:val="kk-KZ"/>
        </w:rPr>
        <w:t xml:space="preserve"> Таспа бауды  (лента) салып үйрену</w:t>
      </w:r>
    </w:p>
    <w:p w:rsidR="003479D7" w:rsidRPr="00BF1A75" w:rsidRDefault="003479D7" w:rsidP="0090323C">
      <w:pPr>
        <w:pStyle w:val="ab"/>
        <w:spacing w:before="0" w:beforeAutospacing="0" w:after="0" w:afterAutospacing="0"/>
        <w:rPr>
          <w:color w:val="000000"/>
          <w:lang w:val="kk-KZ"/>
        </w:rPr>
      </w:pPr>
      <w:r w:rsidRPr="00BF1A75">
        <w:rPr>
          <w:color w:val="000000"/>
          <w:lang w:val="kk-KZ"/>
        </w:rPr>
        <w:t>CorelDRAW бағдарламасымен таспа бауды салуды үйренесіз.</w:t>
      </w:r>
      <w:r w:rsidRPr="00BF1A75">
        <w:rPr>
          <w:color w:val="000000"/>
          <w:lang w:val="kk-KZ"/>
        </w:rPr>
        <w:br/>
        <w:t>1.  Bezier Tool құралын пайдаланыңыз</w:t>
      </w:r>
    </w:p>
    <w:p w:rsidR="003479D7" w:rsidRPr="00BF1A75" w:rsidRDefault="00485B0D" w:rsidP="0090323C">
      <w:pPr>
        <w:pStyle w:val="ab"/>
        <w:spacing w:before="0" w:beforeAutospacing="0" w:after="0" w:afterAutospacing="0"/>
        <w:jc w:val="center"/>
        <w:rPr>
          <w:color w:val="000000"/>
        </w:rPr>
      </w:pPr>
      <w:r>
        <w:rPr>
          <w:noProof/>
          <w:color w:val="000000"/>
          <w:lang w:eastAsia="ru-RU"/>
        </w:rPr>
        <w:drawing>
          <wp:inline distT="0" distB="0" distL="0" distR="0">
            <wp:extent cx="1391920" cy="887095"/>
            <wp:effectExtent l="19050" t="0" r="0" b="0"/>
            <wp:docPr id="52" name="Рисунок 52" descr="Бумажная лента, Paper Ribb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Бумажная лента, Paper Ribbon *"/>
                    <pic:cNvPicPr>
                      <a:picLocks noChangeAspect="1" noChangeArrowheads="1"/>
                    </pic:cNvPicPr>
                  </pic:nvPicPr>
                  <pic:blipFill>
                    <a:blip r:embed="rId80" r:link="rId81"/>
                    <a:srcRect/>
                    <a:stretch>
                      <a:fillRect/>
                    </a:stretch>
                  </pic:blipFill>
                  <pic:spPr bwMode="auto">
                    <a:xfrm>
                      <a:off x="0" y="0"/>
                      <a:ext cx="1391920" cy="887095"/>
                    </a:xfrm>
                    <a:prstGeom prst="rect">
                      <a:avLst/>
                    </a:prstGeom>
                    <a:noFill/>
                    <a:ln w="9525">
                      <a:noFill/>
                      <a:miter lim="800000"/>
                      <a:headEnd/>
                      <a:tailEnd/>
                    </a:ln>
                  </pic:spPr>
                </pic:pic>
              </a:graphicData>
            </a:graphic>
          </wp:inline>
        </w:drawing>
      </w:r>
    </w:p>
    <w:p w:rsidR="003479D7" w:rsidRPr="00BF1A75" w:rsidRDefault="003479D7" w:rsidP="0090323C">
      <w:pPr>
        <w:pStyle w:val="ab"/>
        <w:numPr>
          <w:ilvl w:val="0"/>
          <w:numId w:val="14"/>
        </w:numPr>
        <w:spacing w:before="0" w:beforeAutospacing="0" w:after="0" w:afterAutospacing="0"/>
        <w:ind w:left="0"/>
        <w:rPr>
          <w:color w:val="000000"/>
        </w:rPr>
      </w:pPr>
      <w:r w:rsidRPr="00BF1A75">
        <w:rPr>
          <w:color w:val="000000"/>
          <w:lang w:val="kk-KZ"/>
        </w:rPr>
        <w:t>Суреттегідей  сызықты сызыңыз</w:t>
      </w:r>
    </w:p>
    <w:p w:rsidR="003479D7" w:rsidRPr="00BF1A75" w:rsidRDefault="00485B0D" w:rsidP="0090323C">
      <w:pPr>
        <w:pStyle w:val="ab"/>
        <w:spacing w:before="0" w:beforeAutospacing="0" w:after="0" w:afterAutospacing="0"/>
        <w:jc w:val="center"/>
        <w:rPr>
          <w:color w:val="000000"/>
          <w:lang w:val="kk-KZ"/>
        </w:rPr>
      </w:pPr>
      <w:r>
        <w:rPr>
          <w:noProof/>
          <w:color w:val="000000"/>
          <w:lang w:eastAsia="ru-RU"/>
        </w:rPr>
        <w:drawing>
          <wp:inline distT="0" distB="0" distL="0" distR="0">
            <wp:extent cx="1746885" cy="969010"/>
            <wp:effectExtent l="19050" t="0" r="5715" b="0"/>
            <wp:docPr id="53" name="Рисунок 53" descr="Бумажная лента, Paper Ribb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Бумажная лента, Paper Ribbon *"/>
                    <pic:cNvPicPr>
                      <a:picLocks noChangeAspect="1" noChangeArrowheads="1"/>
                    </pic:cNvPicPr>
                  </pic:nvPicPr>
                  <pic:blipFill>
                    <a:blip r:embed="rId82" r:link="rId83"/>
                    <a:srcRect/>
                    <a:stretch>
                      <a:fillRect/>
                    </a:stretch>
                  </pic:blipFill>
                  <pic:spPr bwMode="auto">
                    <a:xfrm>
                      <a:off x="0" y="0"/>
                      <a:ext cx="1746885" cy="969010"/>
                    </a:xfrm>
                    <a:prstGeom prst="rect">
                      <a:avLst/>
                    </a:prstGeom>
                    <a:noFill/>
                    <a:ln w="9525">
                      <a:noFill/>
                      <a:miter lim="800000"/>
                      <a:headEnd/>
                      <a:tailEnd/>
                    </a:ln>
                  </pic:spPr>
                </pic:pic>
              </a:graphicData>
            </a:graphic>
          </wp:inline>
        </w:drawing>
      </w:r>
    </w:p>
    <w:p w:rsidR="003479D7" w:rsidRPr="00BF1A75" w:rsidRDefault="003479D7" w:rsidP="0090323C">
      <w:pPr>
        <w:pStyle w:val="ab"/>
        <w:spacing w:before="0" w:beforeAutospacing="0" w:after="0" w:afterAutospacing="0"/>
        <w:rPr>
          <w:color w:val="000000"/>
          <w:lang w:val="kk-KZ"/>
        </w:rPr>
      </w:pPr>
      <w:r w:rsidRPr="00BF1A75">
        <w:rPr>
          <w:color w:val="000000"/>
          <w:lang w:val="kk-KZ"/>
        </w:rPr>
        <w:t>3. Енді Interactive Extrude Tool құралын таңдаңыз  (Интерактивное выдавливание)</w:t>
      </w:r>
    </w:p>
    <w:p w:rsidR="003479D7" w:rsidRPr="00BF1A75" w:rsidRDefault="00485B0D" w:rsidP="0090323C">
      <w:pPr>
        <w:pStyle w:val="ab"/>
        <w:spacing w:before="0" w:beforeAutospacing="0" w:after="0" w:afterAutospacing="0"/>
        <w:jc w:val="center"/>
        <w:rPr>
          <w:color w:val="000000"/>
        </w:rPr>
      </w:pPr>
      <w:r>
        <w:rPr>
          <w:noProof/>
          <w:color w:val="000000"/>
          <w:lang w:eastAsia="ru-RU"/>
        </w:rPr>
        <w:drawing>
          <wp:inline distT="0" distB="0" distL="0" distR="0">
            <wp:extent cx="1978660" cy="873760"/>
            <wp:effectExtent l="19050" t="0" r="2540" b="0"/>
            <wp:docPr id="54" name="Рисунок 54" descr="Бумажная лента, Paper Ribb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Бумажная лента, Paper Ribbon *"/>
                    <pic:cNvPicPr>
                      <a:picLocks noChangeAspect="1" noChangeArrowheads="1"/>
                    </pic:cNvPicPr>
                  </pic:nvPicPr>
                  <pic:blipFill>
                    <a:blip r:embed="rId84" r:link="rId85"/>
                    <a:srcRect/>
                    <a:stretch>
                      <a:fillRect/>
                    </a:stretch>
                  </pic:blipFill>
                  <pic:spPr bwMode="auto">
                    <a:xfrm>
                      <a:off x="0" y="0"/>
                      <a:ext cx="1978660" cy="873760"/>
                    </a:xfrm>
                    <a:prstGeom prst="rect">
                      <a:avLst/>
                    </a:prstGeom>
                    <a:noFill/>
                    <a:ln w="9525">
                      <a:noFill/>
                      <a:miter lim="800000"/>
                      <a:headEnd/>
                      <a:tailEnd/>
                    </a:ln>
                  </pic:spPr>
                </pic:pic>
              </a:graphicData>
            </a:graphic>
          </wp:inline>
        </w:drawing>
      </w:r>
    </w:p>
    <w:p w:rsidR="003479D7" w:rsidRPr="00BF1A75" w:rsidRDefault="003479D7" w:rsidP="0090323C">
      <w:pPr>
        <w:pStyle w:val="ab"/>
        <w:spacing w:before="0" w:beforeAutospacing="0" w:after="0" w:afterAutospacing="0"/>
        <w:rPr>
          <w:color w:val="000000"/>
        </w:rPr>
      </w:pPr>
      <w:r w:rsidRPr="00BF1A75">
        <w:rPr>
          <w:color w:val="000000"/>
        </w:rPr>
        <w:t xml:space="preserve">4. </w:t>
      </w:r>
      <w:r w:rsidRPr="00BF1A75">
        <w:rPr>
          <w:color w:val="000000"/>
          <w:lang w:val="kk-KZ"/>
        </w:rPr>
        <w:t>Суретте көрсетілгендей формада салыңыз</w:t>
      </w:r>
      <w:r w:rsidRPr="00BF1A75">
        <w:rPr>
          <w:color w:val="000000"/>
        </w:rPr>
        <w:t>.</w:t>
      </w:r>
    </w:p>
    <w:p w:rsidR="003479D7" w:rsidRPr="00BF1A75" w:rsidRDefault="00485B0D" w:rsidP="0090323C">
      <w:pPr>
        <w:pStyle w:val="ab"/>
        <w:spacing w:before="0" w:beforeAutospacing="0" w:after="0" w:afterAutospacing="0"/>
        <w:jc w:val="center"/>
        <w:rPr>
          <w:color w:val="000000"/>
        </w:rPr>
      </w:pPr>
      <w:r>
        <w:rPr>
          <w:noProof/>
          <w:color w:val="000000"/>
          <w:lang w:eastAsia="ru-RU"/>
        </w:rPr>
        <w:drawing>
          <wp:inline distT="0" distB="0" distL="0" distR="0">
            <wp:extent cx="4258310" cy="1501140"/>
            <wp:effectExtent l="19050" t="0" r="8890" b="0"/>
            <wp:docPr id="55" name="Рисунок 55" descr="Бумажная лента, Paper Ribb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Бумажная лента, Paper Ribbon *"/>
                    <pic:cNvPicPr>
                      <a:picLocks noChangeAspect="1" noChangeArrowheads="1"/>
                    </pic:cNvPicPr>
                  </pic:nvPicPr>
                  <pic:blipFill>
                    <a:blip r:embed="rId86" r:link="rId87"/>
                    <a:srcRect/>
                    <a:stretch>
                      <a:fillRect/>
                    </a:stretch>
                  </pic:blipFill>
                  <pic:spPr bwMode="auto">
                    <a:xfrm>
                      <a:off x="0" y="0"/>
                      <a:ext cx="4258310" cy="1501140"/>
                    </a:xfrm>
                    <a:prstGeom prst="rect">
                      <a:avLst/>
                    </a:prstGeom>
                    <a:noFill/>
                    <a:ln w="9525">
                      <a:noFill/>
                      <a:miter lim="800000"/>
                      <a:headEnd/>
                      <a:tailEnd/>
                    </a:ln>
                  </pic:spPr>
                </pic:pic>
              </a:graphicData>
            </a:graphic>
          </wp:inline>
        </w:drawing>
      </w:r>
    </w:p>
    <w:p w:rsidR="003479D7" w:rsidRPr="00BF1A75" w:rsidRDefault="003479D7" w:rsidP="0090323C">
      <w:pPr>
        <w:pStyle w:val="ab"/>
        <w:spacing w:before="0" w:beforeAutospacing="0" w:after="0" w:afterAutospacing="0"/>
        <w:rPr>
          <w:color w:val="000000"/>
        </w:rPr>
      </w:pPr>
      <w:r w:rsidRPr="00BF1A75">
        <w:rPr>
          <w:color w:val="000000"/>
        </w:rPr>
        <w:t xml:space="preserve">5. </w:t>
      </w:r>
      <w:r w:rsidRPr="00BF1A75">
        <w:rPr>
          <w:color w:val="000000"/>
          <w:lang w:val="kk-KZ"/>
        </w:rPr>
        <w:t xml:space="preserve">Мәзірдегі </w:t>
      </w:r>
      <w:r w:rsidRPr="00BF1A75">
        <w:rPr>
          <w:color w:val="000000"/>
        </w:rPr>
        <w:t xml:space="preserve"> Arrange -&gt; Break Extrude Group Apart </w:t>
      </w:r>
      <w:r w:rsidRPr="00BF1A75">
        <w:rPr>
          <w:color w:val="000000"/>
          <w:lang w:val="kk-KZ"/>
        </w:rPr>
        <w:t xml:space="preserve">қатар </w:t>
      </w:r>
      <w:r w:rsidRPr="00BF1A75">
        <w:rPr>
          <w:color w:val="000000"/>
        </w:rPr>
        <w:t xml:space="preserve">(Упорядочить-&gt;Разъединить) </w:t>
      </w:r>
      <w:r w:rsidRPr="00BF1A75">
        <w:rPr>
          <w:color w:val="000000"/>
          <w:lang w:val="kk-KZ"/>
        </w:rPr>
        <w:t>немесе</w:t>
      </w:r>
      <w:r w:rsidRPr="00BF1A75">
        <w:rPr>
          <w:color w:val="000000"/>
        </w:rPr>
        <w:t xml:space="preserve"> Ctrl+K</w:t>
      </w:r>
    </w:p>
    <w:p w:rsidR="003479D7" w:rsidRPr="00BF1A75" w:rsidRDefault="00485B0D" w:rsidP="0090323C">
      <w:pPr>
        <w:pStyle w:val="ab"/>
        <w:spacing w:before="0" w:beforeAutospacing="0" w:after="0" w:afterAutospacing="0"/>
        <w:jc w:val="center"/>
        <w:rPr>
          <w:color w:val="000000"/>
        </w:rPr>
      </w:pPr>
      <w:r>
        <w:rPr>
          <w:noProof/>
          <w:color w:val="000000"/>
          <w:lang w:eastAsia="ru-RU"/>
        </w:rPr>
        <w:drawing>
          <wp:inline distT="0" distB="0" distL="0" distR="0">
            <wp:extent cx="2852420" cy="1528445"/>
            <wp:effectExtent l="19050" t="0" r="5080" b="0"/>
            <wp:docPr id="56" name="Рисунок 56" descr="Бумажная лента, Paper Ribb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Бумажная лента, Paper Ribbon *"/>
                    <pic:cNvPicPr>
                      <a:picLocks noChangeAspect="1" noChangeArrowheads="1"/>
                    </pic:cNvPicPr>
                  </pic:nvPicPr>
                  <pic:blipFill>
                    <a:blip r:embed="rId88" r:link="rId89"/>
                    <a:srcRect/>
                    <a:stretch>
                      <a:fillRect/>
                    </a:stretch>
                  </pic:blipFill>
                  <pic:spPr bwMode="auto">
                    <a:xfrm>
                      <a:off x="0" y="0"/>
                      <a:ext cx="2852420" cy="1528445"/>
                    </a:xfrm>
                    <a:prstGeom prst="rect">
                      <a:avLst/>
                    </a:prstGeom>
                    <a:noFill/>
                    <a:ln w="9525">
                      <a:noFill/>
                      <a:miter lim="800000"/>
                      <a:headEnd/>
                      <a:tailEnd/>
                    </a:ln>
                  </pic:spPr>
                </pic:pic>
              </a:graphicData>
            </a:graphic>
          </wp:inline>
        </w:drawing>
      </w:r>
    </w:p>
    <w:p w:rsidR="003479D7" w:rsidRPr="00BF1A75" w:rsidRDefault="003479D7" w:rsidP="0090323C">
      <w:pPr>
        <w:pStyle w:val="ab"/>
        <w:spacing w:before="0" w:beforeAutospacing="0" w:after="0" w:afterAutospacing="0"/>
        <w:rPr>
          <w:color w:val="000000"/>
        </w:rPr>
      </w:pPr>
      <w:r w:rsidRPr="00BF1A75">
        <w:rPr>
          <w:color w:val="000000"/>
        </w:rPr>
        <w:t xml:space="preserve">6. </w:t>
      </w:r>
      <w:r w:rsidRPr="00BF1A75">
        <w:rPr>
          <w:color w:val="000000"/>
          <w:lang w:val="kk-KZ"/>
        </w:rPr>
        <w:t xml:space="preserve"> Панельдегі </w:t>
      </w:r>
      <w:r w:rsidRPr="00BF1A75">
        <w:rPr>
          <w:color w:val="000000"/>
        </w:rPr>
        <w:t xml:space="preserve"> "Ungroup all"</w:t>
      </w:r>
      <w:r w:rsidRPr="00BF1A75">
        <w:rPr>
          <w:color w:val="000000"/>
          <w:lang w:val="kk-KZ"/>
        </w:rPr>
        <w:t xml:space="preserve"> тетігін басыңыз</w:t>
      </w:r>
      <w:r w:rsidRPr="00BF1A75">
        <w:rPr>
          <w:color w:val="000000"/>
        </w:rPr>
        <w:t xml:space="preserve"> (Отменить группировку полностью)</w:t>
      </w:r>
    </w:p>
    <w:p w:rsidR="003479D7" w:rsidRPr="00BF1A75" w:rsidRDefault="00485B0D" w:rsidP="0090323C">
      <w:pPr>
        <w:pStyle w:val="ab"/>
        <w:spacing w:before="0" w:beforeAutospacing="0" w:after="0" w:afterAutospacing="0"/>
        <w:jc w:val="center"/>
        <w:rPr>
          <w:color w:val="000000"/>
        </w:rPr>
      </w:pPr>
      <w:r>
        <w:rPr>
          <w:noProof/>
          <w:color w:val="000000"/>
          <w:lang w:eastAsia="ru-RU"/>
        </w:rPr>
        <w:drawing>
          <wp:inline distT="0" distB="0" distL="0" distR="0">
            <wp:extent cx="1774190" cy="1200785"/>
            <wp:effectExtent l="19050" t="0" r="0" b="0"/>
            <wp:docPr id="57" name="Рисунок 57" descr="Бумажная лента, Paper Ribb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Бумажная лента, Paper Ribbon *"/>
                    <pic:cNvPicPr>
                      <a:picLocks noChangeAspect="1" noChangeArrowheads="1"/>
                    </pic:cNvPicPr>
                  </pic:nvPicPr>
                  <pic:blipFill>
                    <a:blip r:embed="rId90" r:link="rId91"/>
                    <a:srcRect/>
                    <a:stretch>
                      <a:fillRect/>
                    </a:stretch>
                  </pic:blipFill>
                  <pic:spPr bwMode="auto">
                    <a:xfrm>
                      <a:off x="0" y="0"/>
                      <a:ext cx="1774190" cy="1200785"/>
                    </a:xfrm>
                    <a:prstGeom prst="rect">
                      <a:avLst/>
                    </a:prstGeom>
                    <a:noFill/>
                    <a:ln w="9525">
                      <a:noFill/>
                      <a:miter lim="800000"/>
                      <a:headEnd/>
                      <a:tailEnd/>
                    </a:ln>
                  </pic:spPr>
                </pic:pic>
              </a:graphicData>
            </a:graphic>
          </wp:inline>
        </w:drawing>
      </w:r>
      <w:r>
        <w:rPr>
          <w:noProof/>
          <w:color w:val="000000"/>
          <w:lang w:eastAsia="ru-RU"/>
        </w:rPr>
        <w:drawing>
          <wp:inline distT="0" distB="0" distL="0" distR="0">
            <wp:extent cx="2005965" cy="1160145"/>
            <wp:effectExtent l="19050" t="0" r="0" b="0"/>
            <wp:docPr id="58" name="Рисунок 58" descr="Бумажная лента, Paper Ribb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Бумажная лента, Paper Ribbon *"/>
                    <pic:cNvPicPr>
                      <a:picLocks noChangeAspect="1" noChangeArrowheads="1"/>
                    </pic:cNvPicPr>
                  </pic:nvPicPr>
                  <pic:blipFill>
                    <a:blip r:embed="rId92" r:link="rId93"/>
                    <a:srcRect/>
                    <a:stretch>
                      <a:fillRect/>
                    </a:stretch>
                  </pic:blipFill>
                  <pic:spPr bwMode="auto">
                    <a:xfrm>
                      <a:off x="0" y="0"/>
                      <a:ext cx="2005965" cy="1160145"/>
                    </a:xfrm>
                    <a:prstGeom prst="rect">
                      <a:avLst/>
                    </a:prstGeom>
                    <a:noFill/>
                    <a:ln w="9525">
                      <a:noFill/>
                      <a:miter lim="800000"/>
                      <a:headEnd/>
                      <a:tailEnd/>
                    </a:ln>
                  </pic:spPr>
                </pic:pic>
              </a:graphicData>
            </a:graphic>
          </wp:inline>
        </w:drawing>
      </w:r>
    </w:p>
    <w:p w:rsidR="003479D7" w:rsidRPr="00BF1A75" w:rsidRDefault="003479D7" w:rsidP="0090323C">
      <w:pPr>
        <w:pStyle w:val="ab"/>
        <w:spacing w:before="0" w:beforeAutospacing="0" w:after="0" w:afterAutospacing="0"/>
        <w:rPr>
          <w:color w:val="000000"/>
          <w:lang w:val="kk-KZ"/>
        </w:rPr>
      </w:pPr>
      <w:r w:rsidRPr="00BF1A75">
        <w:rPr>
          <w:color w:val="000000"/>
        </w:rPr>
        <w:t xml:space="preserve">7. </w:t>
      </w:r>
      <w:r w:rsidRPr="00BF1A75">
        <w:rPr>
          <w:color w:val="000000"/>
          <w:lang w:val="kk-KZ"/>
        </w:rPr>
        <w:t>Бұл форманы өшіріңіз</w:t>
      </w:r>
      <w:r w:rsidRPr="00BF1A75">
        <w:rPr>
          <w:color w:val="000000"/>
        </w:rPr>
        <w:t>.</w:t>
      </w:r>
    </w:p>
    <w:p w:rsidR="003479D7" w:rsidRPr="00BF1A75" w:rsidRDefault="003479D7" w:rsidP="0090323C">
      <w:pPr>
        <w:pStyle w:val="ab"/>
        <w:spacing w:before="0" w:beforeAutospacing="0" w:after="0" w:afterAutospacing="0"/>
        <w:rPr>
          <w:color w:val="000000"/>
        </w:rPr>
      </w:pPr>
      <w:r w:rsidRPr="00BF1A75">
        <w:rPr>
          <w:color w:val="000000"/>
        </w:rPr>
        <w:t xml:space="preserve">8. </w:t>
      </w:r>
      <w:r w:rsidRPr="00BF1A75">
        <w:rPr>
          <w:color w:val="000000"/>
          <w:lang w:val="kk-KZ"/>
        </w:rPr>
        <w:t>Қалаған түсті таңдаңыз</w:t>
      </w:r>
      <w:r w:rsidRPr="00BF1A75">
        <w:rPr>
          <w:color w:val="000000"/>
        </w:rPr>
        <w:t>.</w:t>
      </w:r>
      <w:r w:rsidRPr="00BF1A75">
        <w:rPr>
          <w:color w:val="000000"/>
          <w:lang w:val="kk-KZ"/>
        </w:rPr>
        <w:t xml:space="preserve"> Контурды алып тастауға да болады.</w:t>
      </w:r>
      <w:r w:rsidRPr="00BF1A75">
        <w:rPr>
          <w:color w:val="000000"/>
        </w:rPr>
        <w:t xml:space="preserve">  Финаль</w:t>
      </w:r>
      <w:r w:rsidRPr="00BF1A75">
        <w:rPr>
          <w:color w:val="000000"/>
          <w:lang w:val="kk-KZ"/>
        </w:rPr>
        <w:t>ды сурет</w:t>
      </w:r>
      <w:r w:rsidRPr="00BF1A75">
        <w:rPr>
          <w:color w:val="000000"/>
        </w:rPr>
        <w:t>.</w:t>
      </w:r>
    </w:p>
    <w:p w:rsidR="003479D7" w:rsidRPr="00BF1A75" w:rsidRDefault="00485B0D" w:rsidP="0090323C">
      <w:pPr>
        <w:pStyle w:val="ab"/>
        <w:spacing w:before="0" w:beforeAutospacing="0" w:after="0" w:afterAutospacing="0"/>
        <w:jc w:val="center"/>
        <w:rPr>
          <w:color w:val="000000"/>
        </w:rPr>
      </w:pPr>
      <w:r>
        <w:rPr>
          <w:noProof/>
          <w:color w:val="000000"/>
          <w:lang w:eastAsia="ru-RU"/>
        </w:rPr>
        <w:lastRenderedPageBreak/>
        <w:drawing>
          <wp:inline distT="0" distB="0" distL="0" distR="0">
            <wp:extent cx="1965325" cy="1187450"/>
            <wp:effectExtent l="19050" t="0" r="0" b="0"/>
            <wp:docPr id="59" name="Рисунок 59" descr="Бумажная лента, Paper Ribb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Бумажная лента, Paper Ribbon *"/>
                    <pic:cNvPicPr>
                      <a:picLocks noChangeAspect="1" noChangeArrowheads="1"/>
                    </pic:cNvPicPr>
                  </pic:nvPicPr>
                  <pic:blipFill>
                    <a:blip r:embed="rId94" r:link="rId95"/>
                    <a:srcRect/>
                    <a:stretch>
                      <a:fillRect/>
                    </a:stretch>
                  </pic:blipFill>
                  <pic:spPr bwMode="auto">
                    <a:xfrm>
                      <a:off x="0" y="0"/>
                      <a:ext cx="1965325" cy="1187450"/>
                    </a:xfrm>
                    <a:prstGeom prst="rect">
                      <a:avLst/>
                    </a:prstGeom>
                    <a:noFill/>
                    <a:ln w="9525">
                      <a:noFill/>
                      <a:miter lim="800000"/>
                      <a:headEnd/>
                      <a:tailEnd/>
                    </a:ln>
                  </pic:spPr>
                </pic:pic>
              </a:graphicData>
            </a:graphic>
          </wp:inline>
        </w:drawing>
      </w:r>
      <w:r>
        <w:rPr>
          <w:noProof/>
          <w:color w:val="000000"/>
          <w:lang w:eastAsia="ru-RU"/>
        </w:rPr>
        <w:drawing>
          <wp:inline distT="0" distB="0" distL="0" distR="0">
            <wp:extent cx="1910715" cy="1132840"/>
            <wp:effectExtent l="19050" t="0" r="0" b="0"/>
            <wp:docPr id="60" name="Рисунок 60" descr="Бумажная лента, Paper Ribb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Бумажная лента, Paper Ribbon *"/>
                    <pic:cNvPicPr>
                      <a:picLocks noChangeAspect="1" noChangeArrowheads="1"/>
                    </pic:cNvPicPr>
                  </pic:nvPicPr>
                  <pic:blipFill>
                    <a:blip r:embed="rId96" r:link="rId97"/>
                    <a:srcRect/>
                    <a:stretch>
                      <a:fillRect/>
                    </a:stretch>
                  </pic:blipFill>
                  <pic:spPr bwMode="auto">
                    <a:xfrm>
                      <a:off x="0" y="0"/>
                      <a:ext cx="1910715" cy="1132840"/>
                    </a:xfrm>
                    <a:prstGeom prst="rect">
                      <a:avLst/>
                    </a:prstGeom>
                    <a:noFill/>
                    <a:ln w="9525">
                      <a:noFill/>
                      <a:miter lim="800000"/>
                      <a:headEnd/>
                      <a:tailEnd/>
                    </a:ln>
                  </pic:spPr>
                </pic:pic>
              </a:graphicData>
            </a:graphic>
          </wp:inline>
        </w:drawing>
      </w:r>
    </w:p>
    <w:p w:rsidR="003479D7" w:rsidRPr="00BF1A75" w:rsidRDefault="003479D7" w:rsidP="0090323C">
      <w:pPr>
        <w:pStyle w:val="1"/>
        <w:spacing w:before="0" w:after="0" w:line="240" w:lineRule="auto"/>
        <w:rPr>
          <w:rFonts w:ascii="Times New Roman" w:hAnsi="Times New Roman"/>
          <w:color w:val="000000"/>
          <w:sz w:val="24"/>
          <w:szCs w:val="24"/>
          <w:lang w:val="kk-KZ"/>
        </w:rPr>
      </w:pPr>
      <w:r w:rsidRPr="00BF1A75">
        <w:rPr>
          <w:rFonts w:ascii="Times New Roman" w:hAnsi="Times New Roman"/>
          <w:color w:val="000000"/>
          <w:sz w:val="24"/>
          <w:szCs w:val="24"/>
          <w:lang w:val="kk-KZ"/>
        </w:rPr>
        <w:t>Рөлдік ойын  суретші Corel Draw бағдарламасында Гүл шоғырын салу</w:t>
      </w:r>
    </w:p>
    <w:p w:rsidR="003479D7" w:rsidRPr="00BF1A75" w:rsidRDefault="003479D7" w:rsidP="0090323C">
      <w:pPr>
        <w:spacing w:after="0" w:line="240" w:lineRule="auto"/>
        <w:ind w:firstLine="708"/>
        <w:jc w:val="both"/>
        <w:rPr>
          <w:rFonts w:ascii="Times New Roman" w:hAnsi="Times New Roman"/>
          <w:sz w:val="24"/>
          <w:szCs w:val="24"/>
          <w:lang w:val="kk-KZ"/>
        </w:rPr>
      </w:pPr>
      <w:r w:rsidRPr="00BF1A75">
        <w:rPr>
          <w:rFonts w:ascii="Times New Roman" w:hAnsi="Times New Roman"/>
          <w:color w:val="000000"/>
          <w:sz w:val="24"/>
          <w:szCs w:val="24"/>
          <w:lang w:val="kk-KZ"/>
        </w:rPr>
        <w:t>Бұл сабақта  сіз CorelDRAW бағдарламасымен гул шоғырын  салуды үйренесіз.</w:t>
      </w:r>
      <w:r w:rsidRPr="00BF1A75">
        <w:rPr>
          <w:rFonts w:ascii="Times New Roman" w:hAnsi="Times New Roman"/>
          <w:sz w:val="24"/>
          <w:szCs w:val="24"/>
          <w:lang w:val="kk-KZ"/>
        </w:rPr>
        <w:t>Барлық композиция осындай символдан тұратын болады. (жақша, жұлдызша, сандар т,б.), ол үшін ең алдымен символдар диспетцерін ашу қажет. Ол терезе – терезе бекіту – Диспетчер символодары немесе  Ctrl+F3. Бірінші жақша символын таңдаймыз. Параққа  қою үшін екі рет басу керек.</w:t>
      </w:r>
    </w:p>
    <w:p w:rsidR="003479D7" w:rsidRPr="00BF1A75" w:rsidRDefault="00485B0D" w:rsidP="0090323C">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41350" cy="668655"/>
            <wp:effectExtent l="19050" t="0" r="6350" b="0"/>
            <wp:docPr id="61" name="Рисунок 61" descr="http://render.ru/images/uploads/Image/Tutor/all/502/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render.ru/images/uploads/Image/Tutor/all/502/image005.gif"/>
                    <pic:cNvPicPr>
                      <a:picLocks noChangeAspect="1" noChangeArrowheads="1"/>
                    </pic:cNvPicPr>
                  </pic:nvPicPr>
                  <pic:blipFill>
                    <a:blip r:embed="rId98" r:link="rId99"/>
                    <a:srcRect/>
                    <a:stretch>
                      <a:fillRect/>
                    </a:stretch>
                  </pic:blipFill>
                  <pic:spPr bwMode="auto">
                    <a:xfrm>
                      <a:off x="0" y="0"/>
                      <a:ext cx="641350" cy="668655"/>
                    </a:xfrm>
                    <a:prstGeom prst="rect">
                      <a:avLst/>
                    </a:prstGeom>
                    <a:noFill/>
                    <a:ln w="9525">
                      <a:noFill/>
                      <a:miter lim="800000"/>
                      <a:headEnd/>
                      <a:tailEnd/>
                    </a:ln>
                  </pic:spPr>
                </pic:pic>
              </a:graphicData>
            </a:graphic>
          </wp:inline>
        </w:drawing>
      </w:r>
    </w:p>
    <w:p w:rsidR="003479D7" w:rsidRPr="00BF1A75" w:rsidRDefault="003479D7" w:rsidP="0090323C">
      <w:pPr>
        <w:spacing w:after="0" w:line="240" w:lineRule="auto"/>
        <w:ind w:firstLine="708"/>
        <w:rPr>
          <w:rFonts w:ascii="Times New Roman" w:hAnsi="Times New Roman"/>
          <w:sz w:val="24"/>
          <w:szCs w:val="24"/>
          <w:lang w:val="kk-KZ"/>
        </w:rPr>
      </w:pPr>
      <w:r w:rsidRPr="00BF1A75">
        <w:rPr>
          <w:rFonts w:ascii="Times New Roman" w:hAnsi="Times New Roman"/>
          <w:sz w:val="24"/>
          <w:szCs w:val="24"/>
          <w:lang w:val="kk-KZ"/>
        </w:rPr>
        <w:t>Енді құралдар панелінен  Интерактивное искажение таңдап үш түрінен  Искажение при кручении командасын таңдап біздің жақшамызға  иініш форма  жасаймыз.</w:t>
      </w:r>
    </w:p>
    <w:p w:rsidR="003479D7" w:rsidRPr="00BF1A75" w:rsidRDefault="00485B0D" w:rsidP="0090323C">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1992630" cy="546100"/>
            <wp:effectExtent l="19050" t="0" r="7620" b="0"/>
            <wp:docPr id="62" name="Рисунок 62" descr="http://render.ru/images/uploads/Image/Tutor/all/502/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render.ru/images/uploads/Image/Tutor/all/502/image007.jpg"/>
                    <pic:cNvPicPr>
                      <a:picLocks noChangeAspect="1" noChangeArrowheads="1"/>
                    </pic:cNvPicPr>
                  </pic:nvPicPr>
                  <pic:blipFill>
                    <a:blip r:embed="rId100" r:link="rId101"/>
                    <a:srcRect/>
                    <a:stretch>
                      <a:fillRect/>
                    </a:stretch>
                  </pic:blipFill>
                  <pic:spPr bwMode="auto">
                    <a:xfrm>
                      <a:off x="0" y="0"/>
                      <a:ext cx="1992630" cy="54610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118870" cy="737235"/>
            <wp:effectExtent l="19050" t="0" r="5080" b="0"/>
            <wp:docPr id="63" name="Рисунок 63" descr="http://render.ru/images/uploads/Image/Tutor/all/502/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render.ru/images/uploads/Image/Tutor/all/502/image008.gif"/>
                    <pic:cNvPicPr>
                      <a:picLocks noChangeAspect="1" noChangeArrowheads="1"/>
                    </pic:cNvPicPr>
                  </pic:nvPicPr>
                  <pic:blipFill>
                    <a:blip r:embed="rId102" r:link="rId103"/>
                    <a:srcRect/>
                    <a:stretch>
                      <a:fillRect/>
                    </a:stretch>
                  </pic:blipFill>
                  <pic:spPr bwMode="auto">
                    <a:xfrm>
                      <a:off x="0" y="0"/>
                      <a:ext cx="1118870" cy="737235"/>
                    </a:xfrm>
                    <a:prstGeom prst="rect">
                      <a:avLst/>
                    </a:prstGeom>
                    <a:noFill/>
                    <a:ln w="9525">
                      <a:noFill/>
                      <a:miter lim="800000"/>
                      <a:headEnd/>
                      <a:tailEnd/>
                    </a:ln>
                  </pic:spPr>
                </pic:pic>
              </a:graphicData>
            </a:graphic>
          </wp:inline>
        </w:drawing>
      </w:r>
    </w:p>
    <w:p w:rsidR="003479D7" w:rsidRPr="00BF1A75" w:rsidRDefault="003479D7" w:rsidP="0090323C">
      <w:pPr>
        <w:spacing w:after="0" w:line="240" w:lineRule="auto"/>
        <w:ind w:firstLine="708"/>
        <w:jc w:val="both"/>
        <w:rPr>
          <w:rFonts w:ascii="Times New Roman" w:hAnsi="Times New Roman"/>
          <w:sz w:val="24"/>
          <w:szCs w:val="24"/>
          <w:lang w:val="kk-KZ"/>
        </w:rPr>
      </w:pPr>
      <w:r w:rsidRPr="00BF1A75">
        <w:rPr>
          <w:rFonts w:ascii="Times New Roman" w:hAnsi="Times New Roman"/>
          <w:sz w:val="24"/>
          <w:szCs w:val="24"/>
          <w:lang w:val="kk-KZ"/>
        </w:rPr>
        <w:t>Осыдан соң  Градиентная заливка командасын пайдаланып гүл шоғырының таяқшасына суртте көрсетілгендей алтын қара түсті береміз.</w:t>
      </w:r>
    </w:p>
    <w:p w:rsidR="003479D7" w:rsidRPr="00BF1A75" w:rsidRDefault="00485B0D" w:rsidP="0090323C">
      <w:pPr>
        <w:spacing w:after="0"/>
        <w:rPr>
          <w:rFonts w:ascii="Times New Roman" w:hAnsi="Times New Roman"/>
          <w:sz w:val="24"/>
          <w:szCs w:val="24"/>
        </w:rPr>
      </w:pPr>
      <w:r>
        <w:rPr>
          <w:rFonts w:ascii="Times New Roman" w:hAnsi="Times New Roman"/>
          <w:noProof/>
          <w:sz w:val="24"/>
          <w:szCs w:val="24"/>
          <w:lang w:eastAsia="ru-RU"/>
        </w:rPr>
        <w:drawing>
          <wp:inline distT="0" distB="0" distL="0" distR="0">
            <wp:extent cx="3684905" cy="1310005"/>
            <wp:effectExtent l="19050" t="0" r="0" b="0"/>
            <wp:docPr id="64" name="Рисунок 64" descr="http://render.ru/images/uploads/Image/Tutor/all/502/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render.ru/images/uploads/Image/Tutor/all/502/image010.jpg"/>
                    <pic:cNvPicPr>
                      <a:picLocks noChangeAspect="1" noChangeArrowheads="1"/>
                    </pic:cNvPicPr>
                  </pic:nvPicPr>
                  <pic:blipFill>
                    <a:blip r:embed="rId104" r:link="rId105"/>
                    <a:srcRect/>
                    <a:stretch>
                      <a:fillRect/>
                    </a:stretch>
                  </pic:blipFill>
                  <pic:spPr bwMode="auto">
                    <a:xfrm>
                      <a:off x="0" y="0"/>
                      <a:ext cx="3684905" cy="131000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255395" cy="1323975"/>
            <wp:effectExtent l="19050" t="0" r="1905" b="0"/>
            <wp:docPr id="65" name="Рисунок 65" descr="http://render.ru/images/uploads/Image/Tutor/all/502/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render.ru/images/uploads/Image/Tutor/all/502/image012.jpg"/>
                    <pic:cNvPicPr>
                      <a:picLocks noChangeAspect="1" noChangeArrowheads="1"/>
                    </pic:cNvPicPr>
                  </pic:nvPicPr>
                  <pic:blipFill>
                    <a:blip r:embed="rId106" r:link="rId107"/>
                    <a:srcRect/>
                    <a:stretch>
                      <a:fillRect/>
                    </a:stretch>
                  </pic:blipFill>
                  <pic:spPr bwMode="auto">
                    <a:xfrm>
                      <a:off x="0" y="0"/>
                      <a:ext cx="1255395" cy="1323975"/>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rPr>
      </w:pPr>
      <w:r w:rsidRPr="00BF1A75">
        <w:rPr>
          <w:rFonts w:ascii="Times New Roman" w:hAnsi="Times New Roman"/>
          <w:sz w:val="24"/>
          <w:szCs w:val="24"/>
        </w:rPr>
        <w:t>Аналоги</w:t>
      </w:r>
      <w:r w:rsidRPr="00BF1A75">
        <w:rPr>
          <w:rFonts w:ascii="Times New Roman" w:hAnsi="Times New Roman"/>
          <w:sz w:val="24"/>
          <w:szCs w:val="24"/>
          <w:lang w:val="kk-KZ"/>
        </w:rPr>
        <w:t>ялық</w:t>
      </w:r>
      <w:r w:rsidRPr="00BF1A75">
        <w:rPr>
          <w:rFonts w:ascii="Times New Roman" w:hAnsi="Times New Roman"/>
          <w:sz w:val="24"/>
          <w:szCs w:val="24"/>
        </w:rPr>
        <w:t xml:space="preserve"> образ</w:t>
      </w:r>
      <w:r w:rsidRPr="00BF1A75">
        <w:rPr>
          <w:rFonts w:ascii="Times New Roman" w:hAnsi="Times New Roman"/>
          <w:sz w:val="24"/>
          <w:szCs w:val="24"/>
          <w:lang w:val="kk-KZ"/>
        </w:rPr>
        <w:t>да Жұлдызша (</w:t>
      </w:r>
      <w:r w:rsidRPr="00BF1A75">
        <w:rPr>
          <w:rFonts w:ascii="Times New Roman" w:hAnsi="Times New Roman"/>
          <w:sz w:val="24"/>
          <w:szCs w:val="24"/>
        </w:rPr>
        <w:t xml:space="preserve"> Звездочка</w:t>
      </w:r>
      <w:r w:rsidRPr="00BF1A75">
        <w:rPr>
          <w:rFonts w:ascii="Times New Roman" w:hAnsi="Times New Roman"/>
          <w:sz w:val="24"/>
          <w:szCs w:val="24"/>
          <w:lang w:val="kk-KZ"/>
        </w:rPr>
        <w:t>) таңдаймыз</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1078230" cy="1009650"/>
            <wp:effectExtent l="19050" t="0" r="7620" b="0"/>
            <wp:docPr id="66" name="Рисунок 66" descr="http://render.ru/images/uploads/Image/Tutor/all/502/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render.ru/images/uploads/Image/Tutor/all/502/image014.jpg"/>
                    <pic:cNvPicPr>
                      <a:picLocks noChangeAspect="1" noChangeArrowheads="1"/>
                    </pic:cNvPicPr>
                  </pic:nvPicPr>
                  <pic:blipFill>
                    <a:blip r:embed="rId108" r:link="rId109"/>
                    <a:srcRect/>
                    <a:stretch>
                      <a:fillRect/>
                    </a:stretch>
                  </pic:blipFill>
                  <pic:spPr bwMode="auto">
                    <a:xfrm>
                      <a:off x="0" y="0"/>
                      <a:ext cx="1078230" cy="1009650"/>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lang w:val="kk-KZ"/>
        </w:rPr>
      </w:pPr>
      <w:r w:rsidRPr="00BF1A75">
        <w:rPr>
          <w:rFonts w:ascii="Times New Roman" w:hAnsi="Times New Roman"/>
          <w:sz w:val="24"/>
          <w:szCs w:val="24"/>
          <w:lang w:val="kk-KZ"/>
        </w:rPr>
        <w:t>Жұлдызшаны бояймыз</w:t>
      </w:r>
      <w:r w:rsidRPr="00BF1A75">
        <w:rPr>
          <w:rFonts w:ascii="Times New Roman" w:hAnsi="Times New Roman"/>
          <w:sz w:val="24"/>
          <w:szCs w:val="24"/>
        </w:rPr>
        <w:t>.</w:t>
      </w:r>
      <w:r w:rsidRPr="00BF1A75">
        <w:rPr>
          <w:rFonts w:ascii="Times New Roman" w:hAnsi="Times New Roman"/>
          <w:sz w:val="24"/>
          <w:szCs w:val="24"/>
          <w:lang w:val="kk-KZ"/>
        </w:rPr>
        <w:t xml:space="preserve"> Мысалы суретте көрсетілгендей</w:t>
      </w:r>
    </w:p>
    <w:tbl>
      <w:tblPr>
        <w:tblW w:w="5000" w:type="pct"/>
        <w:tblCellSpacing w:w="0" w:type="dxa"/>
        <w:tblCellMar>
          <w:left w:w="0" w:type="dxa"/>
          <w:right w:w="0" w:type="dxa"/>
        </w:tblCellMar>
        <w:tblLook w:val="0000"/>
      </w:tblPr>
      <w:tblGrid>
        <w:gridCol w:w="9921"/>
      </w:tblGrid>
      <w:tr w:rsidR="003479D7" w:rsidRPr="00BF1A75" w:rsidTr="00861EBC">
        <w:trPr>
          <w:tblCellSpacing w:w="0" w:type="dxa"/>
        </w:trPr>
        <w:tc>
          <w:tcPr>
            <w:tcW w:w="0" w:type="auto"/>
            <w:vAlign w:val="center"/>
          </w:tcPr>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766820" cy="1965325"/>
                  <wp:effectExtent l="19050" t="0" r="5080" b="0"/>
                  <wp:docPr id="67" name="Рисунок 67" descr="http://render.ru/images/uploads/Image/Tutor/all/502/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render.ru/images/uploads/Image/Tutor/all/502/image016.jpg"/>
                          <pic:cNvPicPr>
                            <a:picLocks noChangeAspect="1" noChangeArrowheads="1"/>
                          </pic:cNvPicPr>
                        </pic:nvPicPr>
                        <pic:blipFill>
                          <a:blip r:embed="rId110" r:link="rId111"/>
                          <a:srcRect/>
                          <a:stretch>
                            <a:fillRect/>
                          </a:stretch>
                        </pic:blipFill>
                        <pic:spPr bwMode="auto">
                          <a:xfrm>
                            <a:off x="0" y="0"/>
                            <a:ext cx="3766820" cy="196532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214755" cy="1433195"/>
                  <wp:effectExtent l="19050" t="0" r="4445" b="0"/>
                  <wp:docPr id="68" name="Рисунок 68" descr="http://render.ru/images/uploads/Image/Tutor/all/502/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render.ru/images/uploads/Image/Tutor/all/502/image018.jpg"/>
                          <pic:cNvPicPr>
                            <a:picLocks noChangeAspect="1" noChangeArrowheads="1"/>
                          </pic:cNvPicPr>
                        </pic:nvPicPr>
                        <pic:blipFill>
                          <a:blip r:embed="rId112" r:link="rId113"/>
                          <a:srcRect/>
                          <a:stretch>
                            <a:fillRect/>
                          </a:stretch>
                        </pic:blipFill>
                        <pic:spPr bwMode="auto">
                          <a:xfrm>
                            <a:off x="0" y="0"/>
                            <a:ext cx="1214755" cy="1433195"/>
                          </a:xfrm>
                          <a:prstGeom prst="rect">
                            <a:avLst/>
                          </a:prstGeom>
                          <a:noFill/>
                          <a:ln w="9525">
                            <a:noFill/>
                            <a:miter lim="800000"/>
                            <a:headEnd/>
                            <a:tailEnd/>
                          </a:ln>
                        </pic:spPr>
                      </pic:pic>
                    </a:graphicData>
                  </a:graphic>
                </wp:inline>
              </w:drawing>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197100" cy="559435"/>
                  <wp:effectExtent l="19050" t="0" r="0" b="0"/>
                  <wp:docPr id="69" name="Рисунок 69" descr="http://render.ru/images/uploads/Image/Tutor/all/502/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render.ru/images/uploads/Image/Tutor/all/502/image020.jpg"/>
                          <pic:cNvPicPr>
                            <a:picLocks noChangeAspect="1" noChangeArrowheads="1"/>
                          </pic:cNvPicPr>
                        </pic:nvPicPr>
                        <pic:blipFill>
                          <a:blip r:embed="rId114" r:link="rId115"/>
                          <a:srcRect/>
                          <a:stretch>
                            <a:fillRect/>
                          </a:stretch>
                        </pic:blipFill>
                        <pic:spPr bwMode="auto">
                          <a:xfrm>
                            <a:off x="0" y="0"/>
                            <a:ext cx="2197100" cy="55943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610360" cy="1405890"/>
                  <wp:effectExtent l="19050" t="0" r="8890" b="0"/>
                  <wp:docPr id="70" name="Рисунок 70" descr="http://render.ru/images/uploads/Image/Tutor/all/502/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render.ru/images/uploads/Image/Tutor/all/502/image022.jpg"/>
                          <pic:cNvPicPr>
                            <a:picLocks noChangeAspect="1" noChangeArrowheads="1"/>
                          </pic:cNvPicPr>
                        </pic:nvPicPr>
                        <pic:blipFill>
                          <a:blip r:embed="rId116" r:link="rId117"/>
                          <a:srcRect/>
                          <a:stretch>
                            <a:fillRect/>
                          </a:stretch>
                        </pic:blipFill>
                        <pic:spPr bwMode="auto">
                          <a:xfrm>
                            <a:off x="0" y="0"/>
                            <a:ext cx="1610360" cy="1405890"/>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lang w:val="kk-KZ"/>
              </w:rPr>
            </w:pPr>
            <w:r w:rsidRPr="00BF1A75">
              <w:rPr>
                <w:rFonts w:ascii="Times New Roman" w:hAnsi="Times New Roman"/>
                <w:sz w:val="24"/>
                <w:szCs w:val="24"/>
                <w:lang w:val="kk-KZ"/>
              </w:rPr>
              <w:t xml:space="preserve">Гүлдің жапрақшаларына форма беру үшін </w:t>
            </w:r>
            <w:r w:rsidRPr="00BF1A75">
              <w:rPr>
                <w:rFonts w:ascii="Times New Roman" w:hAnsi="Times New Roman"/>
                <w:sz w:val="24"/>
                <w:szCs w:val="24"/>
              </w:rPr>
              <w:t xml:space="preserve"> Искажение при кручении</w:t>
            </w:r>
            <w:r w:rsidRPr="00BF1A75">
              <w:rPr>
                <w:rFonts w:ascii="Times New Roman" w:hAnsi="Times New Roman"/>
                <w:sz w:val="24"/>
                <w:szCs w:val="24"/>
                <w:lang w:val="kk-KZ"/>
              </w:rPr>
              <w:t xml:space="preserve"> командасын пайдаланып суреттегідей форма береміз</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1992630" cy="546100"/>
                  <wp:effectExtent l="19050" t="0" r="7620" b="0"/>
                  <wp:docPr id="71" name="Рисунок 71" descr="http://render.ru/images/uploads/Image/Tutor/all/502/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render.ru/images/uploads/Image/Tutor/all/502/image007.jpg"/>
                          <pic:cNvPicPr>
                            <a:picLocks noChangeAspect="1" noChangeArrowheads="1"/>
                          </pic:cNvPicPr>
                        </pic:nvPicPr>
                        <pic:blipFill>
                          <a:blip r:embed="rId100" r:link="rId101"/>
                          <a:srcRect/>
                          <a:stretch>
                            <a:fillRect/>
                          </a:stretch>
                        </pic:blipFill>
                        <pic:spPr bwMode="auto">
                          <a:xfrm>
                            <a:off x="0" y="0"/>
                            <a:ext cx="1992630" cy="54610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296670" cy="1269365"/>
                  <wp:effectExtent l="19050" t="0" r="0" b="0"/>
                  <wp:docPr id="72" name="Рисунок 72" descr="http://render.ru/images/uploads/Image/Tutor/all/502/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render.ru/images/uploads/Image/Tutor/all/502/image024.jpg"/>
                          <pic:cNvPicPr>
                            <a:picLocks noChangeAspect="1" noChangeArrowheads="1"/>
                          </pic:cNvPicPr>
                        </pic:nvPicPr>
                        <pic:blipFill>
                          <a:blip r:embed="rId118" r:link="rId119"/>
                          <a:srcRect/>
                          <a:stretch>
                            <a:fillRect/>
                          </a:stretch>
                        </pic:blipFill>
                        <pic:spPr bwMode="auto">
                          <a:xfrm>
                            <a:off x="0" y="0"/>
                            <a:ext cx="1296670" cy="1269365"/>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rPr>
            </w:pPr>
            <w:r w:rsidRPr="00BF1A75">
              <w:rPr>
                <w:rFonts w:ascii="Times New Roman" w:hAnsi="Times New Roman"/>
                <w:sz w:val="24"/>
                <w:szCs w:val="24"/>
                <w:lang w:val="kk-KZ"/>
              </w:rPr>
              <w:t xml:space="preserve"> Жапыраққа </w:t>
            </w:r>
            <w:r w:rsidRPr="00BF1A75">
              <w:rPr>
                <w:rFonts w:ascii="Times New Roman" w:hAnsi="Times New Roman"/>
                <w:sz w:val="24"/>
                <w:szCs w:val="24"/>
              </w:rPr>
              <w:t xml:space="preserve"> 6</w:t>
            </w:r>
            <w:r w:rsidRPr="00BF1A75">
              <w:rPr>
                <w:rFonts w:ascii="Times New Roman" w:hAnsi="Times New Roman"/>
                <w:sz w:val="24"/>
                <w:szCs w:val="24"/>
                <w:lang w:val="kk-KZ"/>
              </w:rPr>
              <w:t xml:space="preserve"> цифырының символын пайдаланамыз. Болмаса басқа санды  немесе символды пайдалануға да болады. Ол өзіңіздің логикалық ойлауыңызға байланысты</w:t>
            </w:r>
            <w:r w:rsidRPr="00BF1A75">
              <w:rPr>
                <w:rFonts w:ascii="Times New Roman" w:hAnsi="Times New Roman"/>
                <w:sz w:val="24"/>
                <w:szCs w:val="24"/>
              </w:rPr>
              <w:t>.</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1419225" cy="955040"/>
                  <wp:effectExtent l="19050" t="0" r="9525" b="0"/>
                  <wp:docPr id="73" name="Рисунок 73" descr="http://render.ru/images/uploads/Image/Tutor/all/502/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render.ru/images/uploads/Image/Tutor/all/502/image026.jpg"/>
                          <pic:cNvPicPr>
                            <a:picLocks noChangeAspect="1" noChangeArrowheads="1"/>
                          </pic:cNvPicPr>
                        </pic:nvPicPr>
                        <pic:blipFill>
                          <a:blip r:embed="rId120" r:link="rId121"/>
                          <a:srcRect/>
                          <a:stretch>
                            <a:fillRect/>
                          </a:stretch>
                        </pic:blipFill>
                        <pic:spPr bwMode="auto">
                          <a:xfrm>
                            <a:off x="0" y="0"/>
                            <a:ext cx="1419225" cy="955040"/>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rPr>
            </w:pPr>
            <w:r w:rsidRPr="00BF1A75">
              <w:rPr>
                <w:rFonts w:ascii="Times New Roman" w:hAnsi="Times New Roman"/>
                <w:sz w:val="24"/>
                <w:szCs w:val="24"/>
                <w:lang w:val="kk-KZ"/>
              </w:rPr>
              <w:t xml:space="preserve"> Алты санында да жоғарыдағыдай командаларды пайдаланамыз</w:t>
            </w:r>
            <w:r w:rsidRPr="00BF1A75">
              <w:rPr>
                <w:rFonts w:ascii="Times New Roman" w:hAnsi="Times New Roman"/>
                <w:sz w:val="24"/>
                <w:szCs w:val="24"/>
              </w:rPr>
              <w:t xml:space="preserve"> искажение </w:t>
            </w:r>
            <w:r w:rsidRPr="00BF1A75">
              <w:rPr>
                <w:rFonts w:ascii="Times New Roman" w:hAnsi="Times New Roman"/>
                <w:sz w:val="24"/>
                <w:szCs w:val="24"/>
                <w:lang w:val="kk-KZ"/>
              </w:rPr>
              <w:t xml:space="preserve">және </w:t>
            </w:r>
            <w:r w:rsidRPr="00BF1A75">
              <w:rPr>
                <w:rFonts w:ascii="Times New Roman" w:hAnsi="Times New Roman"/>
                <w:sz w:val="24"/>
                <w:szCs w:val="24"/>
              </w:rPr>
              <w:t xml:space="preserve"> градиентн</w:t>
            </w:r>
            <w:r w:rsidRPr="00BF1A75">
              <w:rPr>
                <w:rFonts w:ascii="Times New Roman" w:hAnsi="Times New Roman"/>
                <w:sz w:val="24"/>
                <w:szCs w:val="24"/>
                <w:lang w:val="kk-KZ"/>
              </w:rPr>
              <w:t>ая</w:t>
            </w:r>
            <w:r w:rsidRPr="00BF1A75">
              <w:rPr>
                <w:rFonts w:ascii="Times New Roman" w:hAnsi="Times New Roman"/>
                <w:sz w:val="24"/>
                <w:szCs w:val="24"/>
              </w:rPr>
              <w:t xml:space="preserve"> заливк</w:t>
            </w:r>
            <w:r w:rsidRPr="00BF1A75">
              <w:rPr>
                <w:rFonts w:ascii="Times New Roman" w:hAnsi="Times New Roman"/>
                <w:sz w:val="24"/>
                <w:szCs w:val="24"/>
                <w:lang w:val="kk-KZ"/>
              </w:rPr>
              <w:t>а</w:t>
            </w:r>
            <w:r w:rsidRPr="00BF1A75">
              <w:rPr>
                <w:rFonts w:ascii="Times New Roman" w:hAnsi="Times New Roman"/>
                <w:sz w:val="24"/>
                <w:szCs w:val="24"/>
              </w:rPr>
              <w:t>.</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1187450" cy="641350"/>
                  <wp:effectExtent l="19050" t="0" r="0" b="0"/>
                  <wp:docPr id="74" name="Рисунок 74" descr="http://render.ru/images/uploads/Image/Tutor/all/502/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render.ru/images/uploads/Image/Tutor/all/502/image028.jpg"/>
                          <pic:cNvPicPr>
                            <a:picLocks noChangeAspect="1" noChangeArrowheads="1"/>
                          </pic:cNvPicPr>
                        </pic:nvPicPr>
                        <pic:blipFill>
                          <a:blip r:embed="rId122" r:link="rId123"/>
                          <a:srcRect/>
                          <a:stretch>
                            <a:fillRect/>
                          </a:stretch>
                        </pic:blipFill>
                        <pic:spPr bwMode="auto">
                          <a:xfrm>
                            <a:off x="0" y="0"/>
                            <a:ext cx="1187450" cy="64135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255395" cy="628015"/>
                  <wp:effectExtent l="19050" t="0" r="1905" b="0"/>
                  <wp:docPr id="75" name="Рисунок 75" descr="http://render.ru/images/uploads/Image/Tutor/all/502/image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render.ru/images/uploads/Image/Tutor/all/502/image030.jpg"/>
                          <pic:cNvPicPr>
                            <a:picLocks noChangeAspect="1" noChangeArrowheads="1"/>
                          </pic:cNvPicPr>
                        </pic:nvPicPr>
                        <pic:blipFill>
                          <a:blip r:embed="rId124" r:link="rId125"/>
                          <a:srcRect/>
                          <a:stretch>
                            <a:fillRect/>
                          </a:stretch>
                        </pic:blipFill>
                        <pic:spPr bwMode="auto">
                          <a:xfrm>
                            <a:off x="0" y="0"/>
                            <a:ext cx="1255395" cy="628015"/>
                          </a:xfrm>
                          <a:prstGeom prst="rect">
                            <a:avLst/>
                          </a:prstGeom>
                          <a:noFill/>
                          <a:ln w="9525">
                            <a:noFill/>
                            <a:miter lim="800000"/>
                            <a:headEnd/>
                            <a:tailEnd/>
                          </a:ln>
                        </pic:spPr>
                      </pic:pic>
                    </a:graphicData>
                  </a:graphic>
                </wp:inline>
              </w:drawing>
            </w:r>
          </w:p>
          <w:p w:rsidR="003479D7" w:rsidRPr="007763C2" w:rsidRDefault="003479D7" w:rsidP="0090323C">
            <w:pPr>
              <w:spacing w:after="0"/>
              <w:rPr>
                <w:rFonts w:ascii="Times New Roman" w:hAnsi="Times New Roman"/>
                <w:sz w:val="24"/>
                <w:szCs w:val="24"/>
                <w:lang w:val="kk-KZ"/>
              </w:rPr>
            </w:pPr>
            <w:r w:rsidRPr="00BF1A75">
              <w:rPr>
                <w:rFonts w:ascii="Times New Roman" w:hAnsi="Times New Roman"/>
                <w:sz w:val="24"/>
                <w:szCs w:val="24"/>
                <w:lang w:val="kk-KZ"/>
              </w:rPr>
              <w:t xml:space="preserve"> Келесі бір жапрақшаға </w:t>
            </w:r>
            <w:r w:rsidRPr="007763C2">
              <w:rPr>
                <w:rFonts w:ascii="Times New Roman" w:hAnsi="Times New Roman"/>
                <w:sz w:val="24"/>
                <w:szCs w:val="24"/>
                <w:lang w:val="kk-KZ"/>
              </w:rPr>
              <w:t xml:space="preserve"> %</w:t>
            </w:r>
            <w:r w:rsidRPr="00BF1A75">
              <w:rPr>
                <w:rFonts w:ascii="Times New Roman" w:hAnsi="Times New Roman"/>
                <w:sz w:val="24"/>
                <w:szCs w:val="24"/>
                <w:lang w:val="kk-KZ"/>
              </w:rPr>
              <w:t xml:space="preserve"> символын пайдаланамыз немесе басқада бір символды пайдаланып көріңіз</w:t>
            </w:r>
            <w:r w:rsidRPr="007763C2">
              <w:rPr>
                <w:rFonts w:ascii="Times New Roman" w:hAnsi="Times New Roman"/>
                <w:sz w:val="24"/>
                <w:szCs w:val="24"/>
                <w:lang w:val="kk-KZ"/>
              </w:rPr>
              <w:t>.</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1569720" cy="791845"/>
                  <wp:effectExtent l="19050" t="0" r="0" b="0"/>
                  <wp:docPr id="76" name="Рисунок 76" descr="http://render.ru/images/uploads/Image/Tutor/all/502/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render.ru/images/uploads/Image/Tutor/all/502/image032.jpg"/>
                          <pic:cNvPicPr>
                            <a:picLocks noChangeAspect="1" noChangeArrowheads="1"/>
                          </pic:cNvPicPr>
                        </pic:nvPicPr>
                        <pic:blipFill>
                          <a:blip r:embed="rId126" r:link="rId127"/>
                          <a:srcRect/>
                          <a:stretch>
                            <a:fillRect/>
                          </a:stretch>
                        </pic:blipFill>
                        <pic:spPr bwMode="auto">
                          <a:xfrm>
                            <a:off x="0" y="0"/>
                            <a:ext cx="1569720" cy="79184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664970" cy="791845"/>
                  <wp:effectExtent l="19050" t="0" r="0" b="0"/>
                  <wp:docPr id="77" name="Рисунок 77" descr="http://render.ru/images/uploads/Image/Tutor/all/502/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render.ru/images/uploads/Image/Tutor/all/502/image034.jpg"/>
                          <pic:cNvPicPr>
                            <a:picLocks noChangeAspect="1" noChangeArrowheads="1"/>
                          </pic:cNvPicPr>
                        </pic:nvPicPr>
                        <pic:blipFill>
                          <a:blip r:embed="rId128" r:link="rId129"/>
                          <a:srcRect/>
                          <a:stretch>
                            <a:fillRect/>
                          </a:stretch>
                        </pic:blipFill>
                        <pic:spPr bwMode="auto">
                          <a:xfrm>
                            <a:off x="0" y="0"/>
                            <a:ext cx="1664970" cy="791845"/>
                          </a:xfrm>
                          <a:prstGeom prst="rect">
                            <a:avLst/>
                          </a:prstGeom>
                          <a:noFill/>
                          <a:ln w="9525">
                            <a:noFill/>
                            <a:miter lim="800000"/>
                            <a:headEnd/>
                            <a:tailEnd/>
                          </a:ln>
                        </pic:spPr>
                      </pic:pic>
                    </a:graphicData>
                  </a:graphic>
                </wp:inline>
              </w:drawing>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524760" cy="791845"/>
                  <wp:effectExtent l="19050" t="0" r="8890" b="0"/>
                  <wp:docPr id="78" name="Рисунок 78" descr="http://render.ru/images/uploads/Image/Tutor/all/502/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render.ru/images/uploads/Image/Tutor/all/502/image036.jpg"/>
                          <pic:cNvPicPr>
                            <a:picLocks noChangeAspect="1" noChangeArrowheads="1"/>
                          </pic:cNvPicPr>
                        </pic:nvPicPr>
                        <pic:blipFill>
                          <a:blip r:embed="rId130" r:link="rId131"/>
                          <a:srcRect/>
                          <a:stretch>
                            <a:fillRect/>
                          </a:stretch>
                        </pic:blipFill>
                        <pic:spPr bwMode="auto">
                          <a:xfrm>
                            <a:off x="0" y="0"/>
                            <a:ext cx="2524760" cy="791845"/>
                          </a:xfrm>
                          <a:prstGeom prst="rect">
                            <a:avLst/>
                          </a:prstGeom>
                          <a:noFill/>
                          <a:ln w="9525">
                            <a:noFill/>
                            <a:miter lim="800000"/>
                            <a:headEnd/>
                            <a:tailEnd/>
                          </a:ln>
                        </pic:spPr>
                      </pic:pic>
                    </a:graphicData>
                  </a:graphic>
                </wp:inline>
              </w:drawing>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780155" cy="1692275"/>
                  <wp:effectExtent l="19050" t="0" r="0" b="0"/>
                  <wp:docPr id="79" name="Рисунок 79" descr="http://render.ru/images/uploads/Image/Tutor/all/502/image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render.ru/images/uploads/Image/Tutor/all/502/image038.jpg"/>
                          <pic:cNvPicPr>
                            <a:picLocks noChangeAspect="1" noChangeArrowheads="1"/>
                          </pic:cNvPicPr>
                        </pic:nvPicPr>
                        <pic:blipFill>
                          <a:blip r:embed="rId132" r:link="rId133"/>
                          <a:srcRect/>
                          <a:stretch>
                            <a:fillRect/>
                          </a:stretch>
                        </pic:blipFill>
                        <pic:spPr bwMode="auto">
                          <a:xfrm>
                            <a:off x="0" y="0"/>
                            <a:ext cx="3780155" cy="1692275"/>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lang w:val="kk-KZ"/>
              </w:rPr>
            </w:pPr>
            <w:r w:rsidRPr="00BF1A75">
              <w:rPr>
                <w:rFonts w:ascii="Times New Roman" w:hAnsi="Times New Roman"/>
                <w:sz w:val="24"/>
                <w:szCs w:val="24"/>
                <w:lang w:val="kk-KZ"/>
              </w:rPr>
              <w:lastRenderedPageBreak/>
              <w:t xml:space="preserve"> Енді сабақтар қосамыз ол үшін жақша символын пайдаланамыз.  Оған ашық алтын түсті пайдаланамыз.</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429510" cy="1064260"/>
                  <wp:effectExtent l="19050" t="0" r="8890" b="0"/>
                  <wp:docPr id="80" name="Рисунок 80" descr="http://render.ru/images/uploads/Image/Tutor/all/502/image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render.ru/images/uploads/Image/Tutor/all/502/image040.jpg"/>
                          <pic:cNvPicPr>
                            <a:picLocks noChangeAspect="1" noChangeArrowheads="1"/>
                          </pic:cNvPicPr>
                        </pic:nvPicPr>
                        <pic:blipFill>
                          <a:blip r:embed="rId134" r:link="rId135"/>
                          <a:srcRect/>
                          <a:stretch>
                            <a:fillRect/>
                          </a:stretch>
                        </pic:blipFill>
                        <pic:spPr bwMode="auto">
                          <a:xfrm>
                            <a:off x="0" y="0"/>
                            <a:ext cx="2429510" cy="1064260"/>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rPr>
            </w:pPr>
            <w:r w:rsidRPr="00BF1A75">
              <w:rPr>
                <w:rFonts w:ascii="Times New Roman" w:hAnsi="Times New Roman"/>
                <w:sz w:val="24"/>
                <w:szCs w:val="24"/>
                <w:lang w:val="kk-KZ"/>
              </w:rPr>
              <w:t xml:space="preserve"> Сабақшаларды гул шоғырына бекітеміз</w:t>
            </w:r>
            <w:r w:rsidRPr="00BF1A75">
              <w:rPr>
                <w:rFonts w:ascii="Times New Roman" w:hAnsi="Times New Roman"/>
                <w:sz w:val="24"/>
                <w:szCs w:val="24"/>
              </w:rPr>
              <w:t>.</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1664970" cy="1023620"/>
                  <wp:effectExtent l="19050" t="0" r="0" b="0"/>
                  <wp:docPr id="81" name="Рисунок 81" descr="http://render.ru/images/uploads/Image/Tutor/all/502/image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render.ru/images/uploads/Image/Tutor/all/502/image042.jpg"/>
                          <pic:cNvPicPr>
                            <a:picLocks noChangeAspect="1" noChangeArrowheads="1"/>
                          </pic:cNvPicPr>
                        </pic:nvPicPr>
                        <pic:blipFill>
                          <a:blip r:embed="rId136" r:link="rId137"/>
                          <a:srcRect/>
                          <a:stretch>
                            <a:fillRect/>
                          </a:stretch>
                        </pic:blipFill>
                        <pic:spPr bwMode="auto">
                          <a:xfrm>
                            <a:off x="0" y="0"/>
                            <a:ext cx="1664970" cy="1023620"/>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rPr>
            </w:pPr>
            <w:r w:rsidRPr="00BF1A75">
              <w:rPr>
                <w:rFonts w:ascii="Times New Roman" w:hAnsi="Times New Roman"/>
                <w:sz w:val="24"/>
                <w:szCs w:val="24"/>
                <w:lang w:val="kk-KZ"/>
              </w:rPr>
              <w:t xml:space="preserve">Енді гулімізге біткен әрі нәзіктік түр беру үшін </w:t>
            </w:r>
            <w:r w:rsidRPr="00BF1A75">
              <w:rPr>
                <w:rFonts w:ascii="Times New Roman" w:hAnsi="Times New Roman"/>
                <w:sz w:val="24"/>
                <w:szCs w:val="24"/>
              </w:rPr>
              <w:t xml:space="preserve"> Художественное оформление</w:t>
            </w:r>
            <w:r w:rsidRPr="00BF1A75">
              <w:rPr>
                <w:rFonts w:ascii="Times New Roman" w:hAnsi="Times New Roman"/>
                <w:sz w:val="24"/>
                <w:szCs w:val="24"/>
                <w:lang w:val="kk-KZ"/>
              </w:rPr>
              <w:t xml:space="preserve"> және </w:t>
            </w:r>
            <w:r w:rsidRPr="00BF1A75">
              <w:rPr>
                <w:rFonts w:ascii="Times New Roman" w:hAnsi="Times New Roman"/>
                <w:sz w:val="24"/>
                <w:szCs w:val="24"/>
              </w:rPr>
              <w:t xml:space="preserve"> Кисть</w:t>
            </w:r>
            <w:r w:rsidRPr="00BF1A75">
              <w:rPr>
                <w:rFonts w:ascii="Times New Roman" w:hAnsi="Times New Roman"/>
                <w:sz w:val="24"/>
                <w:szCs w:val="24"/>
                <w:lang w:val="kk-KZ"/>
              </w:rPr>
              <w:t xml:space="preserve"> пайдаланамыз</w:t>
            </w:r>
            <w:r w:rsidRPr="00BF1A75">
              <w:rPr>
                <w:rFonts w:ascii="Times New Roman" w:hAnsi="Times New Roman"/>
                <w:sz w:val="24"/>
                <w:szCs w:val="24"/>
              </w:rPr>
              <w:t>.</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688590" cy="668655"/>
                  <wp:effectExtent l="19050" t="0" r="0" b="0"/>
                  <wp:docPr id="82" name="Рисунок 82" descr="http://render.ru/images/uploads/Image/Tutor/all/502/image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render.ru/images/uploads/Image/Tutor/all/502/image044.jpg"/>
                          <pic:cNvPicPr>
                            <a:picLocks noChangeAspect="1" noChangeArrowheads="1"/>
                          </pic:cNvPicPr>
                        </pic:nvPicPr>
                        <pic:blipFill>
                          <a:blip r:embed="rId138" r:link="rId139"/>
                          <a:srcRect/>
                          <a:stretch>
                            <a:fillRect/>
                          </a:stretch>
                        </pic:blipFill>
                        <pic:spPr bwMode="auto">
                          <a:xfrm>
                            <a:off x="0" y="0"/>
                            <a:ext cx="2688590" cy="668655"/>
                          </a:xfrm>
                          <a:prstGeom prst="rect">
                            <a:avLst/>
                          </a:prstGeom>
                          <a:noFill/>
                          <a:ln w="9525">
                            <a:noFill/>
                            <a:miter lim="800000"/>
                            <a:headEnd/>
                            <a:tailEnd/>
                          </a:ln>
                        </pic:spPr>
                      </pic:pic>
                    </a:graphicData>
                  </a:graphic>
                </wp:inline>
              </w:drawing>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1146175" cy="586740"/>
                  <wp:effectExtent l="19050" t="0" r="0" b="0"/>
                  <wp:docPr id="83" name="Рисунок 83" descr="http://render.ru/images/uploads/Image/Tutor/all/502/image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render.ru/images/uploads/Image/Tutor/all/502/image045.gif"/>
                          <pic:cNvPicPr>
                            <a:picLocks noChangeAspect="1" noChangeArrowheads="1"/>
                          </pic:cNvPicPr>
                        </pic:nvPicPr>
                        <pic:blipFill>
                          <a:blip r:embed="rId140" r:link="rId141"/>
                          <a:srcRect/>
                          <a:stretch>
                            <a:fillRect/>
                          </a:stretch>
                        </pic:blipFill>
                        <pic:spPr bwMode="auto">
                          <a:xfrm>
                            <a:off x="0" y="0"/>
                            <a:ext cx="1146175" cy="586740"/>
                          </a:xfrm>
                          <a:prstGeom prst="rect">
                            <a:avLst/>
                          </a:prstGeom>
                          <a:noFill/>
                          <a:ln w="9525">
                            <a:noFill/>
                            <a:miter lim="800000"/>
                            <a:headEnd/>
                            <a:tailEnd/>
                          </a:ln>
                        </pic:spPr>
                      </pic:pic>
                    </a:graphicData>
                  </a:graphic>
                </wp:inline>
              </w:drawing>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074545" cy="491490"/>
                  <wp:effectExtent l="19050" t="0" r="1905" b="0"/>
                  <wp:docPr id="84" name="Рисунок 84" descr="http://render.ru/images/uploads/Image/Tutor/all/502/image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render.ru/images/uploads/Image/Tutor/all/502/image047.jpg"/>
                          <pic:cNvPicPr>
                            <a:picLocks noChangeAspect="1" noChangeArrowheads="1"/>
                          </pic:cNvPicPr>
                        </pic:nvPicPr>
                        <pic:blipFill>
                          <a:blip r:embed="rId142" r:link="rId143"/>
                          <a:srcRect/>
                          <a:stretch>
                            <a:fillRect/>
                          </a:stretch>
                        </pic:blipFill>
                        <pic:spPr bwMode="auto">
                          <a:xfrm>
                            <a:off x="0" y="0"/>
                            <a:ext cx="2074545" cy="491490"/>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lang w:val="kk-KZ"/>
              </w:rPr>
            </w:pPr>
            <w:r w:rsidRPr="00BF1A75">
              <w:rPr>
                <w:rFonts w:ascii="Times New Roman" w:hAnsi="Times New Roman"/>
                <w:sz w:val="24"/>
                <w:szCs w:val="24"/>
                <w:lang w:val="kk-KZ"/>
              </w:rPr>
              <w:t>Бірінші кисті пайдаланып гул шоғырына суреттегідей бояймыз</w:t>
            </w:r>
            <w:r w:rsidRPr="00BF1A75">
              <w:rPr>
                <w:rFonts w:ascii="Times New Roman" w:hAnsi="Times New Roman"/>
                <w:sz w:val="24"/>
                <w:szCs w:val="24"/>
              </w:rPr>
              <w:t>.</w:t>
            </w:r>
            <w:r w:rsidRPr="00BF1A75">
              <w:rPr>
                <w:rFonts w:ascii="Times New Roman" w:hAnsi="Times New Roman"/>
                <w:sz w:val="24"/>
                <w:szCs w:val="24"/>
                <w:lang w:val="kk-KZ"/>
              </w:rPr>
              <w:t xml:space="preserve"> Бастысы кистьтегі дақтар мен олардың орналасуы гулмен гармониялық үйлесімді болу қажет. </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1569720" cy="1078230"/>
                  <wp:effectExtent l="19050" t="0" r="0" b="0"/>
                  <wp:docPr id="85" name="Рисунок 85" descr="http://render.ru/images/uploads/Image/Tutor/all/502/image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render.ru/images/uploads/Image/Tutor/all/502/image049.jpg"/>
                          <pic:cNvPicPr>
                            <a:picLocks noChangeAspect="1" noChangeArrowheads="1"/>
                          </pic:cNvPicPr>
                        </pic:nvPicPr>
                        <pic:blipFill>
                          <a:blip r:embed="rId144" r:link="rId145"/>
                          <a:srcRect/>
                          <a:stretch>
                            <a:fillRect/>
                          </a:stretch>
                        </pic:blipFill>
                        <pic:spPr bwMode="auto">
                          <a:xfrm>
                            <a:off x="0" y="0"/>
                            <a:ext cx="1569720" cy="107823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515110" cy="955040"/>
                  <wp:effectExtent l="19050" t="0" r="8890" b="0"/>
                  <wp:docPr id="86" name="Рисунок 86" descr="http://render.ru/images/uploads/Image/Tutor/all/502/image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render.ru/images/uploads/Image/Tutor/all/502/image051.jpg"/>
                          <pic:cNvPicPr>
                            <a:picLocks noChangeAspect="1" noChangeArrowheads="1"/>
                          </pic:cNvPicPr>
                        </pic:nvPicPr>
                        <pic:blipFill>
                          <a:blip r:embed="rId146" r:link="rId147"/>
                          <a:srcRect/>
                          <a:stretch>
                            <a:fillRect/>
                          </a:stretch>
                        </pic:blipFill>
                        <pic:spPr bwMode="auto">
                          <a:xfrm>
                            <a:off x="0" y="0"/>
                            <a:ext cx="1515110" cy="955040"/>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lang w:val="kk-KZ"/>
              </w:rPr>
            </w:pPr>
            <w:r w:rsidRPr="00BF1A75">
              <w:rPr>
                <w:rFonts w:ascii="Times New Roman" w:hAnsi="Times New Roman"/>
                <w:sz w:val="24"/>
                <w:szCs w:val="24"/>
                <w:lang w:val="kk-KZ"/>
              </w:rPr>
              <w:t xml:space="preserve"> Қалауымызша дақтар түсін өзгертуімізге  болады.</w:t>
            </w:r>
          </w:p>
          <w:p w:rsidR="003479D7" w:rsidRPr="00BF1A75" w:rsidRDefault="00485B0D" w:rsidP="0090323C">
            <w:pPr>
              <w:spacing w:after="0"/>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1924050" cy="1023620"/>
                  <wp:effectExtent l="19050" t="0" r="0" b="0"/>
                  <wp:docPr id="87" name="Рисунок 87" descr="http://render.ru/images/uploads/Image/Tutor/all/502/image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render.ru/images/uploads/Image/Tutor/all/502/image053.jpg"/>
                          <pic:cNvPicPr>
                            <a:picLocks noChangeAspect="1" noChangeArrowheads="1"/>
                          </pic:cNvPicPr>
                        </pic:nvPicPr>
                        <pic:blipFill>
                          <a:blip r:embed="rId148" r:link="rId149"/>
                          <a:srcRect/>
                          <a:stretch>
                            <a:fillRect/>
                          </a:stretch>
                        </pic:blipFill>
                        <pic:spPr bwMode="auto">
                          <a:xfrm>
                            <a:off x="0" y="0"/>
                            <a:ext cx="1924050" cy="102362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460500" cy="901065"/>
                  <wp:effectExtent l="19050" t="0" r="6350" b="0"/>
                  <wp:docPr id="88" name="Рисунок 88" descr="http://render.ru/images/uploads/Image/Tutor/all/502/image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render.ru/images/uploads/Image/Tutor/all/502/image055.jpg"/>
                          <pic:cNvPicPr>
                            <a:picLocks noChangeAspect="1" noChangeArrowheads="1"/>
                          </pic:cNvPicPr>
                        </pic:nvPicPr>
                        <pic:blipFill>
                          <a:blip r:embed="rId150" r:link="rId151"/>
                          <a:srcRect/>
                          <a:stretch>
                            <a:fillRect/>
                          </a:stretch>
                        </pic:blipFill>
                        <pic:spPr bwMode="auto">
                          <a:xfrm>
                            <a:off x="0" y="0"/>
                            <a:ext cx="1460500" cy="901065"/>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rPr>
            </w:pPr>
            <w:r w:rsidRPr="00BF1A75">
              <w:rPr>
                <w:rFonts w:ascii="Times New Roman" w:hAnsi="Times New Roman"/>
                <w:sz w:val="24"/>
                <w:szCs w:val="24"/>
                <w:lang w:val="kk-KZ"/>
              </w:rPr>
              <w:t xml:space="preserve"> Басқа да кисті пайдаланып сабақшаларға да  суреттегідей пайдаланамыз</w:t>
            </w:r>
            <w:r w:rsidRPr="00BF1A75">
              <w:rPr>
                <w:rFonts w:ascii="Times New Roman" w:hAnsi="Times New Roman"/>
                <w:sz w:val="24"/>
                <w:szCs w:val="24"/>
              </w:rPr>
              <w:t>.</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783840" cy="1664970"/>
                  <wp:effectExtent l="19050" t="0" r="0" b="0"/>
                  <wp:docPr id="89" name="Рисунок 89" descr="http://render.ru/images/uploads/Image/Tutor/all/502/image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render.ru/images/uploads/Image/Tutor/all/502/image057.jpg"/>
                          <pic:cNvPicPr>
                            <a:picLocks noChangeAspect="1" noChangeArrowheads="1"/>
                          </pic:cNvPicPr>
                        </pic:nvPicPr>
                        <pic:blipFill>
                          <a:blip r:embed="rId152" r:link="rId153"/>
                          <a:srcRect/>
                          <a:stretch>
                            <a:fillRect/>
                          </a:stretch>
                        </pic:blipFill>
                        <pic:spPr bwMode="auto">
                          <a:xfrm>
                            <a:off x="0" y="0"/>
                            <a:ext cx="2783840" cy="1664970"/>
                          </a:xfrm>
                          <a:prstGeom prst="rect">
                            <a:avLst/>
                          </a:prstGeom>
                          <a:noFill/>
                          <a:ln w="9525">
                            <a:noFill/>
                            <a:miter lim="800000"/>
                            <a:headEnd/>
                            <a:tailEnd/>
                          </a:ln>
                        </pic:spPr>
                      </pic:pic>
                    </a:graphicData>
                  </a:graphic>
                </wp:inline>
              </w:drawing>
            </w:r>
          </w:p>
          <w:p w:rsidR="003479D7" w:rsidRPr="00BF1A75" w:rsidRDefault="003479D7" w:rsidP="0090323C">
            <w:pPr>
              <w:spacing w:after="0"/>
              <w:rPr>
                <w:rFonts w:ascii="Times New Roman" w:hAnsi="Times New Roman"/>
                <w:sz w:val="24"/>
                <w:szCs w:val="24"/>
              </w:rPr>
            </w:pPr>
            <w:r w:rsidRPr="00BF1A75">
              <w:rPr>
                <w:rFonts w:ascii="Times New Roman" w:hAnsi="Times New Roman"/>
                <w:sz w:val="24"/>
                <w:szCs w:val="24"/>
                <w:lang w:val="kk-KZ"/>
              </w:rPr>
              <w:t xml:space="preserve"> Осы техниканы пайдаланып тағы да гүл шоқтарын саламыз</w:t>
            </w:r>
            <w:r w:rsidRPr="00BF1A75">
              <w:rPr>
                <w:rFonts w:ascii="Times New Roman" w:hAnsi="Times New Roman"/>
                <w:sz w:val="24"/>
                <w:szCs w:val="24"/>
              </w:rPr>
              <w:t>.</w:t>
            </w:r>
          </w:p>
          <w:p w:rsidR="003479D7" w:rsidRPr="00BF1A75" w:rsidRDefault="00485B0D" w:rsidP="0090323C">
            <w:pPr>
              <w:spacing w:after="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552065" cy="1405890"/>
                  <wp:effectExtent l="19050" t="0" r="635" b="0"/>
                  <wp:docPr id="90" name="Рисунок 90" descr="http://render.ru/images/uploads/Image/Tutor/all/502/image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render.ru/images/uploads/Image/Tutor/all/502/image059.jpg"/>
                          <pic:cNvPicPr>
                            <a:picLocks noChangeAspect="1" noChangeArrowheads="1"/>
                          </pic:cNvPicPr>
                        </pic:nvPicPr>
                        <pic:blipFill>
                          <a:blip r:embed="rId154" r:link="rId155"/>
                          <a:srcRect/>
                          <a:stretch>
                            <a:fillRect/>
                          </a:stretch>
                        </pic:blipFill>
                        <pic:spPr bwMode="auto">
                          <a:xfrm>
                            <a:off x="0" y="0"/>
                            <a:ext cx="2552065" cy="1405890"/>
                          </a:xfrm>
                          <a:prstGeom prst="rect">
                            <a:avLst/>
                          </a:prstGeom>
                          <a:noFill/>
                          <a:ln w="9525">
                            <a:noFill/>
                            <a:miter lim="800000"/>
                            <a:headEnd/>
                            <a:tailEnd/>
                          </a:ln>
                        </pic:spPr>
                      </pic:pic>
                    </a:graphicData>
                  </a:graphic>
                </wp:inline>
              </w:drawing>
            </w:r>
          </w:p>
          <w:p w:rsidR="003479D7" w:rsidRPr="00BF1A75" w:rsidRDefault="003479D7" w:rsidP="0090323C">
            <w:pPr>
              <w:spacing w:after="0"/>
              <w:jc w:val="both"/>
              <w:rPr>
                <w:rFonts w:ascii="Times New Roman" w:hAnsi="Times New Roman"/>
                <w:sz w:val="24"/>
                <w:szCs w:val="24"/>
                <w:lang w:val="kk-KZ"/>
              </w:rPr>
            </w:pPr>
            <w:r w:rsidRPr="00BF1A75">
              <w:rPr>
                <w:rFonts w:ascii="Times New Roman" w:hAnsi="Times New Roman"/>
                <w:sz w:val="24"/>
                <w:szCs w:val="24"/>
                <w:lang w:val="kk-KZ"/>
              </w:rPr>
              <w:t>Осылайша композициялық үйлесімдікте екі суретті біріктіреміз. Осы әдіспен тек гүл ғана емес қалаған суретті. Тігін бұйымдарын кестелеп сәндеуге ою өрнектерді симметриялы, ассиметриялы етіп салуымызға болады.</w:t>
            </w:r>
          </w:p>
          <w:p w:rsidR="003479D7" w:rsidRPr="00BF1A75" w:rsidRDefault="00485B0D" w:rsidP="0090323C">
            <w:pPr>
              <w:spacing w:after="0"/>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2251710" cy="1228090"/>
                  <wp:effectExtent l="19050" t="0" r="0" b="0"/>
                  <wp:docPr id="91" name="Рисунок 91" descr="http://render.ru/images/uploads/Image/Tutor/all/502/image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render.ru/images/uploads/Image/Tutor/all/502/image061.jpg"/>
                          <pic:cNvPicPr>
                            <a:picLocks noChangeAspect="1" noChangeArrowheads="1"/>
                          </pic:cNvPicPr>
                        </pic:nvPicPr>
                        <pic:blipFill>
                          <a:blip r:embed="rId156" r:link="rId157"/>
                          <a:srcRect/>
                          <a:stretch>
                            <a:fillRect/>
                          </a:stretch>
                        </pic:blipFill>
                        <pic:spPr bwMode="auto">
                          <a:xfrm>
                            <a:off x="0" y="0"/>
                            <a:ext cx="2251710" cy="122809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569720" cy="1146175"/>
                  <wp:effectExtent l="19050" t="0" r="0" b="0"/>
                  <wp:docPr id="92" name="Рисунок 92" descr="http://render.ru/images/uploads/Image/Tutor/all/502/image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render.ru/images/uploads/Image/Tutor/all/502/image063.jpg"/>
                          <pic:cNvPicPr>
                            <a:picLocks noChangeAspect="1" noChangeArrowheads="1"/>
                          </pic:cNvPicPr>
                        </pic:nvPicPr>
                        <pic:blipFill>
                          <a:blip r:embed="rId158" r:link="rId159"/>
                          <a:srcRect/>
                          <a:stretch>
                            <a:fillRect/>
                          </a:stretch>
                        </pic:blipFill>
                        <pic:spPr bwMode="auto">
                          <a:xfrm>
                            <a:off x="0" y="0"/>
                            <a:ext cx="1569720" cy="114617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2347595" cy="887095"/>
                  <wp:effectExtent l="19050" t="0" r="0" b="0"/>
                  <wp:docPr id="93" name="Рисунок 93" descr="http://render.ru/images/uploads/Image/Tutor/all/502/image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render.ru/images/uploads/Image/Tutor/all/502/image065.jpg"/>
                          <pic:cNvPicPr>
                            <a:picLocks noChangeAspect="1" noChangeArrowheads="1"/>
                          </pic:cNvPicPr>
                        </pic:nvPicPr>
                        <pic:blipFill>
                          <a:blip r:embed="rId160" r:link="rId161"/>
                          <a:srcRect/>
                          <a:stretch>
                            <a:fillRect/>
                          </a:stretch>
                        </pic:blipFill>
                        <pic:spPr bwMode="auto">
                          <a:xfrm>
                            <a:off x="0" y="0"/>
                            <a:ext cx="2347595" cy="887095"/>
                          </a:xfrm>
                          <a:prstGeom prst="rect">
                            <a:avLst/>
                          </a:prstGeom>
                          <a:noFill/>
                          <a:ln w="9525">
                            <a:noFill/>
                            <a:miter lim="800000"/>
                            <a:headEnd/>
                            <a:tailEnd/>
                          </a:ln>
                        </pic:spPr>
                      </pic:pic>
                    </a:graphicData>
                  </a:graphic>
                </wp:inline>
              </w:drawing>
            </w:r>
          </w:p>
        </w:tc>
      </w:tr>
    </w:tbl>
    <w:p w:rsidR="003479D7" w:rsidRPr="00BF1A75" w:rsidRDefault="003479D7" w:rsidP="0090323C">
      <w:pPr>
        <w:pStyle w:val="a4"/>
        <w:widowControl w:val="0"/>
        <w:numPr>
          <w:ilvl w:val="1"/>
          <w:numId w:val="21"/>
        </w:numPr>
        <w:shd w:val="clear" w:color="auto" w:fill="FFFFFF"/>
        <w:autoSpaceDE w:val="0"/>
        <w:autoSpaceDN w:val="0"/>
        <w:adjustRightInd w:val="0"/>
        <w:spacing w:after="0" w:line="240" w:lineRule="auto"/>
        <w:ind w:left="0"/>
        <w:jc w:val="both"/>
        <w:rPr>
          <w:rFonts w:ascii="Times New Roman" w:hAnsi="Times New Roman"/>
          <w:sz w:val="24"/>
          <w:szCs w:val="24"/>
          <w:lang w:val="kk-KZ"/>
        </w:rPr>
      </w:pPr>
      <w:r w:rsidRPr="00BF1A75">
        <w:rPr>
          <w:rFonts w:ascii="Times New Roman" w:hAnsi="Times New Roman"/>
          <w:sz w:val="24"/>
          <w:szCs w:val="24"/>
          <w:lang w:val="kk-KZ"/>
        </w:rPr>
        <w:lastRenderedPageBreak/>
        <w:t xml:space="preserve"> Оқушылардың логикалық ойлау қабілетін компьютерлік графика құралдары арқылы жетілдіру тапсырмалары </w:t>
      </w:r>
    </w:p>
    <w:p w:rsidR="003479D7" w:rsidRPr="00BF1A75" w:rsidRDefault="003479D7" w:rsidP="0090323C">
      <w:pPr>
        <w:spacing w:after="0" w:line="240" w:lineRule="auto"/>
        <w:rPr>
          <w:rFonts w:ascii="Times New Roman" w:hAnsi="Times New Roman"/>
          <w:b/>
          <w:sz w:val="24"/>
          <w:szCs w:val="24"/>
          <w:lang w:val="kk-KZ"/>
        </w:rPr>
      </w:pPr>
      <w:r w:rsidRPr="00BF1A75">
        <w:rPr>
          <w:rFonts w:ascii="Times New Roman" w:hAnsi="Times New Roman"/>
          <w:b/>
          <w:sz w:val="24"/>
          <w:szCs w:val="24"/>
          <w:lang w:val="kk-KZ"/>
        </w:rPr>
        <w:t>Рольдік ойын жарнамалық графика маманы</w:t>
      </w:r>
      <w:r w:rsidR="001621E1" w:rsidRPr="00BF1A75">
        <w:rPr>
          <w:rFonts w:ascii="Times New Roman" w:hAnsi="Times New Roman"/>
          <w:b/>
          <w:sz w:val="24"/>
          <w:szCs w:val="24"/>
          <w:lang w:val="kk-KZ"/>
        </w:rPr>
        <w:t xml:space="preserve"> </w:t>
      </w:r>
      <w:r w:rsidRPr="00BF1A75">
        <w:rPr>
          <w:rFonts w:ascii="Times New Roman" w:hAnsi="Times New Roman"/>
          <w:sz w:val="24"/>
          <w:szCs w:val="24"/>
          <w:lang w:val="kk-KZ"/>
        </w:rPr>
        <w:t>Көпқабатты көрiнiс құру. Қабаттармен жұмыс</w:t>
      </w:r>
      <w:r w:rsidRPr="00BF1A75">
        <w:rPr>
          <w:rFonts w:ascii="Times New Roman" w:hAnsi="Times New Roman"/>
          <w:b/>
          <w:sz w:val="24"/>
          <w:szCs w:val="24"/>
          <w:lang w:val="kk-KZ"/>
        </w:rPr>
        <w:t>.</w:t>
      </w:r>
    </w:p>
    <w:p w:rsidR="003479D7" w:rsidRPr="00BF1A75" w:rsidRDefault="003479D7" w:rsidP="0090323C">
      <w:pPr>
        <w:spacing w:after="0" w:line="240" w:lineRule="auto"/>
        <w:jc w:val="both"/>
        <w:rPr>
          <w:rFonts w:ascii="Times New Roman" w:hAnsi="Times New Roman"/>
          <w:sz w:val="24"/>
          <w:szCs w:val="24"/>
          <w:lang w:val="kk-KZ"/>
        </w:rPr>
      </w:pPr>
      <w:r w:rsidRPr="00BF1A75">
        <w:rPr>
          <w:rFonts w:ascii="Times New Roman" w:hAnsi="Times New Roman"/>
          <w:b/>
          <w:sz w:val="24"/>
          <w:szCs w:val="24"/>
          <w:lang w:val="kk-KZ"/>
        </w:rPr>
        <w:t>1. Жаттығу.</w:t>
      </w:r>
      <w:r w:rsidRPr="00BF1A75">
        <w:rPr>
          <w:rFonts w:ascii="Times New Roman" w:hAnsi="Times New Roman"/>
          <w:sz w:val="24"/>
          <w:szCs w:val="24"/>
          <w:lang w:val="kk-KZ"/>
        </w:rPr>
        <w:t xml:space="preserve"> Жаңа қабатты құрау көбелекті бояу.</w:t>
      </w:r>
    </w:p>
    <w:p w:rsidR="003479D7" w:rsidRPr="00BF1A75" w:rsidRDefault="003479D7" w:rsidP="0090323C">
      <w:pPr>
        <w:numPr>
          <w:ilvl w:val="1"/>
          <w:numId w:val="15"/>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Көбелек қатарын белсенді етіп көрсетіңіз.</w:t>
      </w:r>
    </w:p>
    <w:p w:rsidR="003479D7" w:rsidRPr="00BF1A75" w:rsidRDefault="003479D7" w:rsidP="0090323C">
      <w:pPr>
        <w:numPr>
          <w:ilvl w:val="1"/>
          <w:numId w:val="15"/>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Create a new layer тетігін басып жаңа қабат құрыңыз көбелек қабатының үстінен Layer 1 жаңа қабат пайда болады. Жаңа қабат белсенді болып қалыптасты.</w:t>
      </w:r>
    </w:p>
    <w:p w:rsidR="003479D7" w:rsidRPr="00BF1A75" w:rsidRDefault="003479D7" w:rsidP="0090323C">
      <w:pPr>
        <w:numPr>
          <w:ilvl w:val="1"/>
          <w:numId w:val="15"/>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Құралдар панельне (кисть) Bruch инструментін құралын таңдаңыз.</w:t>
      </w:r>
    </w:p>
    <w:p w:rsidR="003479D7" w:rsidRPr="00BF1A75" w:rsidRDefault="003479D7" w:rsidP="0090323C">
      <w:pPr>
        <w:numPr>
          <w:ilvl w:val="1"/>
          <w:numId w:val="15"/>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Swatches (каталог) палитрасында сол тышқан көмегімен кез-келген түсті таңдаңыз.</w:t>
      </w:r>
    </w:p>
    <w:p w:rsidR="003479D7" w:rsidRPr="00BF1A75" w:rsidRDefault="003479D7" w:rsidP="0090323C">
      <w:pPr>
        <w:numPr>
          <w:ilvl w:val="1"/>
          <w:numId w:val="15"/>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Тышқанның сол түймесін басып контексті бояңыз, көбелек қанаттарына өзіңіздің өрнектеріңізді салыңыз. Сурет салу кезінде қиындықтарға тап болсаңыз History (протокол) палитрасының көмегімен қажет жоқ операцияларды алып тастаңыз немесе Ctrl+Z комбинациясының клавишімен соңғы қимылыңызды ауыстырыңыз. Layer</w:t>
      </w:r>
      <w:r w:rsidRPr="00BF1A75">
        <w:rPr>
          <w:rFonts w:ascii="Times New Roman" w:hAnsi="Times New Roman"/>
          <w:sz w:val="24"/>
          <w:szCs w:val="24"/>
          <w:lang w:val="en-US"/>
        </w:rPr>
        <w:t xml:space="preserve"> </w:t>
      </w:r>
      <w:r w:rsidRPr="00BF1A75">
        <w:rPr>
          <w:rFonts w:ascii="Times New Roman" w:hAnsi="Times New Roman"/>
          <w:sz w:val="24"/>
          <w:szCs w:val="24"/>
          <w:lang w:val="kk-KZ"/>
        </w:rPr>
        <w:t>(қабат) палитрасында өрнек миниатурасымен жаңа қабат пайда болады.</w:t>
      </w:r>
    </w:p>
    <w:p w:rsidR="003479D7" w:rsidRPr="00BF1A75"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1542415" cy="941705"/>
            <wp:effectExtent l="19050" t="0" r="63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2" cstate="print"/>
                    <a:srcRect/>
                    <a:stretch>
                      <a:fillRect/>
                    </a:stretch>
                  </pic:blipFill>
                  <pic:spPr bwMode="auto">
                    <a:xfrm>
                      <a:off x="0" y="0"/>
                      <a:ext cx="1542415" cy="94170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1036955" cy="95504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3"/>
                    <a:srcRect/>
                    <a:stretch>
                      <a:fillRect/>
                    </a:stretch>
                  </pic:blipFill>
                  <pic:spPr bwMode="auto">
                    <a:xfrm>
                      <a:off x="0" y="0"/>
                      <a:ext cx="1036955" cy="955040"/>
                    </a:xfrm>
                    <a:prstGeom prst="rect">
                      <a:avLst/>
                    </a:prstGeom>
                    <a:noFill/>
                    <a:ln w="9525">
                      <a:noFill/>
                      <a:miter lim="800000"/>
                      <a:headEnd/>
                      <a:tailEnd/>
                    </a:ln>
                  </pic:spPr>
                </pic:pic>
              </a:graphicData>
            </a:graphic>
          </wp:inline>
        </w:drawing>
      </w:r>
    </w:p>
    <w:p w:rsidR="003479D7" w:rsidRPr="00BF1A75" w:rsidRDefault="003479D7" w:rsidP="0090323C">
      <w:pPr>
        <w:spacing w:after="0" w:line="240" w:lineRule="auto"/>
        <w:jc w:val="center"/>
        <w:rPr>
          <w:rFonts w:ascii="Times New Roman" w:hAnsi="Times New Roman"/>
          <w:sz w:val="24"/>
          <w:szCs w:val="24"/>
          <w:lang w:val="kk-KZ"/>
        </w:rPr>
      </w:pPr>
      <w:r w:rsidRPr="00BF1A75">
        <w:rPr>
          <w:rFonts w:ascii="Times New Roman" w:hAnsi="Times New Roman"/>
          <w:sz w:val="24"/>
          <w:szCs w:val="24"/>
          <w:lang w:val="kk-KZ"/>
        </w:rPr>
        <w:t>1-сурет</w:t>
      </w:r>
    </w:p>
    <w:p w:rsidR="003479D7" w:rsidRPr="00BF1A75" w:rsidRDefault="003479D7" w:rsidP="0090323C">
      <w:pPr>
        <w:spacing w:after="0" w:line="240" w:lineRule="auto"/>
        <w:jc w:val="both"/>
        <w:rPr>
          <w:rFonts w:ascii="Times New Roman" w:hAnsi="Times New Roman"/>
          <w:sz w:val="24"/>
          <w:szCs w:val="24"/>
          <w:lang w:val="kk-KZ"/>
        </w:rPr>
      </w:pPr>
      <w:r w:rsidRPr="00BF1A75">
        <w:rPr>
          <w:rFonts w:ascii="Times New Roman" w:hAnsi="Times New Roman"/>
          <w:sz w:val="24"/>
          <w:szCs w:val="24"/>
          <w:lang w:val="kk-KZ"/>
        </w:rPr>
        <w:t xml:space="preserve">2. Жаттығу . Қабаттарды қайталау суреттерді жандандыру үшін кейде бірнеше бірдей қабаттарды қосқан дұрыс (бірдей бейнелер, жұлдыздыр, бұлттар, гүлдер, тастар және т.б. ) Біздің жағдайымызды тағы бір көбелекті қосамыз. </w:t>
      </w:r>
    </w:p>
    <w:p w:rsidR="003479D7" w:rsidRPr="00BF1A75" w:rsidRDefault="00485B0D" w:rsidP="0090323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1515110" cy="1118870"/>
            <wp:effectExtent l="19050" t="0" r="889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4"/>
                    <a:srcRect/>
                    <a:stretch>
                      <a:fillRect/>
                    </a:stretch>
                  </pic:blipFill>
                  <pic:spPr bwMode="auto">
                    <a:xfrm>
                      <a:off x="0" y="0"/>
                      <a:ext cx="1515110" cy="1118870"/>
                    </a:xfrm>
                    <a:prstGeom prst="rect">
                      <a:avLst/>
                    </a:prstGeom>
                    <a:noFill/>
                    <a:ln w="9525">
                      <a:noFill/>
                      <a:miter lim="800000"/>
                      <a:headEnd/>
                      <a:tailEnd/>
                    </a:ln>
                  </pic:spPr>
                </pic:pic>
              </a:graphicData>
            </a:graphic>
          </wp:inline>
        </w:drawing>
      </w:r>
      <w:r w:rsidR="003479D7" w:rsidRPr="00BF1A75">
        <w:rPr>
          <w:rFonts w:ascii="Times New Roman" w:hAnsi="Times New Roman"/>
          <w:sz w:val="24"/>
          <w:szCs w:val="24"/>
          <w:lang w:val="en-US"/>
        </w:rPr>
        <w:t xml:space="preserve"> </w:t>
      </w:r>
      <w:r>
        <w:rPr>
          <w:rFonts w:ascii="Times New Roman" w:hAnsi="Times New Roman"/>
          <w:noProof/>
          <w:sz w:val="24"/>
          <w:szCs w:val="24"/>
          <w:lang w:eastAsia="ru-RU"/>
        </w:rPr>
        <w:drawing>
          <wp:inline distT="0" distB="0" distL="0" distR="0">
            <wp:extent cx="996315" cy="1091565"/>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5"/>
                    <a:srcRect/>
                    <a:stretch>
                      <a:fillRect/>
                    </a:stretch>
                  </pic:blipFill>
                  <pic:spPr bwMode="auto">
                    <a:xfrm>
                      <a:off x="0" y="0"/>
                      <a:ext cx="996315" cy="1091565"/>
                    </a:xfrm>
                    <a:prstGeom prst="rect">
                      <a:avLst/>
                    </a:prstGeom>
                    <a:noFill/>
                    <a:ln w="9525">
                      <a:noFill/>
                      <a:miter lim="800000"/>
                      <a:headEnd/>
                      <a:tailEnd/>
                    </a:ln>
                  </pic:spPr>
                </pic:pic>
              </a:graphicData>
            </a:graphic>
          </wp:inline>
        </w:drawing>
      </w:r>
    </w:p>
    <w:p w:rsidR="003479D7" w:rsidRPr="00BF1A75" w:rsidRDefault="003479D7" w:rsidP="0090323C">
      <w:pPr>
        <w:spacing w:after="0" w:line="240" w:lineRule="auto"/>
        <w:jc w:val="center"/>
        <w:rPr>
          <w:rFonts w:ascii="Times New Roman" w:hAnsi="Times New Roman"/>
          <w:sz w:val="24"/>
          <w:szCs w:val="24"/>
        </w:rPr>
      </w:pPr>
      <w:r w:rsidRPr="00BF1A75">
        <w:rPr>
          <w:rFonts w:ascii="Times New Roman" w:hAnsi="Times New Roman"/>
          <w:sz w:val="24"/>
          <w:szCs w:val="24"/>
          <w:lang w:val="kk-KZ"/>
        </w:rPr>
        <w:t>2 сурет</w:t>
      </w:r>
    </w:p>
    <w:p w:rsidR="003479D7" w:rsidRPr="00BF1A75" w:rsidRDefault="003479D7" w:rsidP="0090323C">
      <w:pPr>
        <w:numPr>
          <w:ilvl w:val="0"/>
          <w:numId w:val="16"/>
        </w:numPr>
        <w:spacing w:after="0" w:line="240" w:lineRule="auto"/>
        <w:ind w:left="0"/>
        <w:jc w:val="both"/>
        <w:rPr>
          <w:rFonts w:ascii="Times New Roman" w:hAnsi="Times New Roman"/>
          <w:sz w:val="24"/>
          <w:szCs w:val="24"/>
          <w:lang w:val="kk-KZ"/>
        </w:rPr>
      </w:pPr>
      <w:r w:rsidRPr="00BF1A75">
        <w:rPr>
          <w:rFonts w:ascii="Times New Roman" w:hAnsi="Times New Roman"/>
          <w:sz w:val="24"/>
          <w:szCs w:val="24"/>
          <w:lang w:val="kk-KZ"/>
        </w:rPr>
        <w:t>Көбелек қабатын белсендіріңіз.</w:t>
      </w:r>
    </w:p>
    <w:p w:rsidR="003479D7" w:rsidRPr="00BF1A75" w:rsidRDefault="003479D7" w:rsidP="0090323C">
      <w:pPr>
        <w:numPr>
          <w:ilvl w:val="0"/>
          <w:numId w:val="16"/>
        </w:numPr>
        <w:tabs>
          <w:tab w:val="num" w:pos="240"/>
        </w:tabs>
        <w:spacing w:after="0" w:line="240" w:lineRule="auto"/>
        <w:ind w:left="0"/>
        <w:jc w:val="both"/>
        <w:rPr>
          <w:rFonts w:ascii="Times New Roman" w:hAnsi="Times New Roman"/>
          <w:sz w:val="24"/>
          <w:szCs w:val="24"/>
          <w:lang w:val="kk-KZ"/>
        </w:rPr>
      </w:pPr>
      <w:r w:rsidRPr="00BF1A75">
        <w:rPr>
          <w:rFonts w:ascii="Times New Roman" w:hAnsi="Times New Roman"/>
          <w:sz w:val="24"/>
          <w:szCs w:val="24"/>
          <w:lang w:val="kk-KZ"/>
        </w:rPr>
        <w:t xml:space="preserve"> Layers палитрасының мәзірі шақырып алыңыз(қабаттар).</w:t>
      </w:r>
    </w:p>
    <w:p w:rsidR="003479D7" w:rsidRPr="00BF1A75" w:rsidRDefault="003479D7" w:rsidP="0090323C">
      <w:pPr>
        <w:numPr>
          <w:ilvl w:val="0"/>
          <w:numId w:val="16"/>
        </w:numPr>
        <w:spacing w:after="0" w:line="240" w:lineRule="auto"/>
        <w:ind w:left="0"/>
        <w:jc w:val="both"/>
        <w:rPr>
          <w:rFonts w:ascii="Times New Roman" w:hAnsi="Times New Roman"/>
          <w:sz w:val="24"/>
          <w:szCs w:val="24"/>
          <w:lang w:val="kk-KZ"/>
        </w:rPr>
      </w:pPr>
      <w:r w:rsidRPr="00BF1A75">
        <w:rPr>
          <w:rFonts w:ascii="Times New Roman" w:hAnsi="Times New Roman"/>
          <w:sz w:val="24"/>
          <w:szCs w:val="24"/>
          <w:lang w:val="kk-KZ"/>
        </w:rPr>
        <w:t>Dublicate  Layers (қабаттарды қайталау) командасын таңдап алыңыз көбелек қабатының жоғарысынан көбелек copy қабаты пайда болады. Қайталанған көбелектің бейнесі оригинал көбелектің жоғарысына орналастырылады.</w:t>
      </w:r>
    </w:p>
    <w:p w:rsidR="003479D7" w:rsidRPr="00BF1A75" w:rsidRDefault="003479D7" w:rsidP="0090323C">
      <w:pPr>
        <w:numPr>
          <w:ilvl w:val="0"/>
          <w:numId w:val="16"/>
        </w:numPr>
        <w:spacing w:after="0" w:line="240" w:lineRule="auto"/>
        <w:ind w:left="0"/>
        <w:jc w:val="both"/>
        <w:rPr>
          <w:rFonts w:ascii="Times New Roman" w:hAnsi="Times New Roman"/>
          <w:sz w:val="24"/>
          <w:szCs w:val="24"/>
          <w:lang w:val="kk-KZ"/>
        </w:rPr>
      </w:pPr>
      <w:r w:rsidRPr="00BF1A75">
        <w:rPr>
          <w:rFonts w:ascii="Times New Roman" w:hAnsi="Times New Roman"/>
          <w:sz w:val="24"/>
          <w:szCs w:val="24"/>
          <w:lang w:val="kk-KZ"/>
        </w:rPr>
        <w:t>Move (орналастыру) құралын қосыңыз алынған құжаттың көшірмесін оңға және солға ораластырыңыз.</w:t>
      </w:r>
    </w:p>
    <w:p w:rsidR="003479D7" w:rsidRPr="00BF1A75" w:rsidRDefault="003479D7" w:rsidP="0090323C">
      <w:pPr>
        <w:numPr>
          <w:ilvl w:val="0"/>
          <w:numId w:val="16"/>
        </w:numPr>
        <w:spacing w:after="0" w:line="240" w:lineRule="auto"/>
        <w:ind w:left="0"/>
        <w:jc w:val="both"/>
        <w:rPr>
          <w:rFonts w:ascii="Times New Roman" w:hAnsi="Times New Roman"/>
          <w:sz w:val="24"/>
          <w:szCs w:val="24"/>
          <w:lang w:val="kk-KZ"/>
        </w:rPr>
      </w:pPr>
      <w:r w:rsidRPr="00BF1A75">
        <w:rPr>
          <w:rFonts w:ascii="Times New Roman" w:hAnsi="Times New Roman"/>
          <w:sz w:val="24"/>
          <w:szCs w:val="24"/>
          <w:lang w:val="kk-KZ"/>
        </w:rPr>
        <w:t>Көбелек 2 тақырыбын қойыңыз.</w:t>
      </w:r>
    </w:p>
    <w:p w:rsidR="003479D7" w:rsidRPr="00BF1A75"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1733550" cy="1023620"/>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6" cstate="print"/>
                    <a:srcRect/>
                    <a:stretch>
                      <a:fillRect/>
                    </a:stretch>
                  </pic:blipFill>
                  <pic:spPr bwMode="auto">
                    <a:xfrm>
                      <a:off x="0" y="0"/>
                      <a:ext cx="1733550" cy="1023620"/>
                    </a:xfrm>
                    <a:prstGeom prst="rect">
                      <a:avLst/>
                    </a:prstGeom>
                    <a:noFill/>
                    <a:ln w="9525">
                      <a:noFill/>
                      <a:miter lim="800000"/>
                      <a:headEnd/>
                      <a:tailEnd/>
                    </a:ln>
                  </pic:spPr>
                </pic:pic>
              </a:graphicData>
            </a:graphic>
          </wp:inline>
        </w:drawing>
      </w:r>
      <w:r w:rsidR="003479D7" w:rsidRPr="00BF1A75">
        <w:rPr>
          <w:rFonts w:ascii="Times New Roman" w:hAnsi="Times New Roman"/>
          <w:sz w:val="24"/>
          <w:szCs w:val="24"/>
          <w:lang w:val="kk-KZ"/>
        </w:rPr>
        <w:t xml:space="preserve"> </w:t>
      </w:r>
      <w:r>
        <w:rPr>
          <w:rFonts w:ascii="Times New Roman" w:hAnsi="Times New Roman"/>
          <w:noProof/>
          <w:sz w:val="24"/>
          <w:szCs w:val="24"/>
          <w:lang w:eastAsia="ru-RU"/>
        </w:rPr>
        <w:drawing>
          <wp:inline distT="0" distB="0" distL="0" distR="0">
            <wp:extent cx="887095" cy="1173480"/>
            <wp:effectExtent l="19050" t="0" r="825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7"/>
                    <a:srcRect/>
                    <a:stretch>
                      <a:fillRect/>
                    </a:stretch>
                  </pic:blipFill>
                  <pic:spPr bwMode="auto">
                    <a:xfrm>
                      <a:off x="0" y="0"/>
                      <a:ext cx="887095" cy="1173480"/>
                    </a:xfrm>
                    <a:prstGeom prst="rect">
                      <a:avLst/>
                    </a:prstGeom>
                    <a:noFill/>
                    <a:ln w="9525">
                      <a:noFill/>
                      <a:miter lim="800000"/>
                      <a:headEnd/>
                      <a:tailEnd/>
                    </a:ln>
                  </pic:spPr>
                </pic:pic>
              </a:graphicData>
            </a:graphic>
          </wp:inline>
        </w:drawing>
      </w:r>
    </w:p>
    <w:p w:rsidR="003479D7" w:rsidRPr="00BF1A75" w:rsidRDefault="003479D7" w:rsidP="0090323C">
      <w:pPr>
        <w:spacing w:after="0" w:line="240" w:lineRule="auto"/>
        <w:jc w:val="center"/>
        <w:rPr>
          <w:rFonts w:ascii="Times New Roman" w:hAnsi="Times New Roman"/>
          <w:sz w:val="24"/>
          <w:szCs w:val="24"/>
          <w:lang w:val="kk-KZ"/>
        </w:rPr>
      </w:pPr>
      <w:r w:rsidRPr="00BF1A75">
        <w:rPr>
          <w:rFonts w:ascii="Times New Roman" w:hAnsi="Times New Roman"/>
          <w:sz w:val="24"/>
          <w:szCs w:val="24"/>
          <w:lang w:val="kk-KZ"/>
        </w:rPr>
        <w:t>3-сурет</w:t>
      </w:r>
    </w:p>
    <w:p w:rsidR="003479D7" w:rsidRPr="00BF1A75" w:rsidRDefault="003479D7" w:rsidP="0090323C">
      <w:pPr>
        <w:spacing w:after="0" w:line="240" w:lineRule="auto"/>
        <w:jc w:val="center"/>
        <w:rPr>
          <w:rFonts w:ascii="Times New Roman" w:hAnsi="Times New Roman"/>
          <w:sz w:val="24"/>
          <w:szCs w:val="24"/>
          <w:lang w:val="kk-KZ"/>
        </w:rPr>
      </w:pPr>
      <w:r w:rsidRPr="00BF1A75">
        <w:rPr>
          <w:rFonts w:ascii="Times New Roman" w:hAnsi="Times New Roman"/>
          <w:sz w:val="24"/>
          <w:szCs w:val="24"/>
          <w:lang w:val="kk-KZ"/>
        </w:rPr>
        <w:t>3. Жаттығу . Қабаттарды байланыстыру.</w:t>
      </w:r>
    </w:p>
    <w:p w:rsidR="003479D7" w:rsidRPr="00BF1A75" w:rsidRDefault="003479D7" w:rsidP="0090323C">
      <w:pPr>
        <w:spacing w:after="0" w:line="240" w:lineRule="auto"/>
        <w:jc w:val="both"/>
        <w:rPr>
          <w:rFonts w:ascii="Times New Roman" w:hAnsi="Times New Roman"/>
          <w:sz w:val="24"/>
          <w:szCs w:val="24"/>
          <w:lang w:val="kk-KZ"/>
        </w:rPr>
      </w:pPr>
      <w:r w:rsidRPr="00BF1A75">
        <w:rPr>
          <w:rFonts w:ascii="Times New Roman" w:hAnsi="Times New Roman"/>
          <w:sz w:val="24"/>
          <w:szCs w:val="24"/>
          <w:lang w:val="kk-KZ"/>
        </w:rPr>
        <w:t xml:space="preserve">  Егер біз көбелек қабатын қазір ауыстырсақ онда біз құралған өрнек өз орнында қалады. Осы екі қабатты орналастыру үшін біз олардың арасында байланыс орнатамыз.</w:t>
      </w:r>
    </w:p>
    <w:p w:rsidR="003479D7" w:rsidRPr="00BF1A75" w:rsidRDefault="003479D7" w:rsidP="0090323C">
      <w:pPr>
        <w:numPr>
          <w:ilvl w:val="0"/>
          <w:numId w:val="17"/>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Layer 1</w:t>
      </w:r>
      <w:r w:rsidRPr="00BF1A75">
        <w:rPr>
          <w:rFonts w:ascii="Times New Roman" w:hAnsi="Times New Roman"/>
          <w:sz w:val="24"/>
          <w:szCs w:val="24"/>
          <w:lang w:val="en-US"/>
        </w:rPr>
        <w:t xml:space="preserve"> </w:t>
      </w:r>
      <w:r w:rsidRPr="00BF1A75">
        <w:rPr>
          <w:rFonts w:ascii="Times New Roman" w:hAnsi="Times New Roman"/>
          <w:sz w:val="24"/>
          <w:szCs w:val="24"/>
          <w:lang w:val="kk-KZ"/>
        </w:rPr>
        <w:t>қабатын өрнекке ауыстырыңыз.</w:t>
      </w:r>
    </w:p>
    <w:p w:rsidR="003479D7" w:rsidRPr="00BF1A75" w:rsidRDefault="003479D7" w:rsidP="0090323C">
      <w:pPr>
        <w:numPr>
          <w:ilvl w:val="0"/>
          <w:numId w:val="17"/>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Көбелек қабатын бөліп шығарыңыз.</w:t>
      </w:r>
    </w:p>
    <w:p w:rsidR="003479D7" w:rsidRPr="00BF1A75" w:rsidRDefault="003479D7" w:rsidP="0090323C">
      <w:pPr>
        <w:numPr>
          <w:ilvl w:val="0"/>
          <w:numId w:val="17"/>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Өрнек қабатының индекаторын басыңыз Layers (қабаттар) палитрасында көрініс пайда болады.</w:t>
      </w:r>
    </w:p>
    <w:p w:rsidR="003479D7" w:rsidRPr="00BF1A75" w:rsidRDefault="003479D7" w:rsidP="0090323C">
      <w:pPr>
        <w:numPr>
          <w:ilvl w:val="0"/>
          <w:numId w:val="17"/>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Move (орналастыру) құралын қосыңыз өрнек қабатының бары көбелекпен байланысады.</w:t>
      </w:r>
    </w:p>
    <w:p w:rsidR="003479D7" w:rsidRPr="00BF1A75" w:rsidRDefault="003479D7" w:rsidP="0090323C">
      <w:pPr>
        <w:numPr>
          <w:ilvl w:val="0"/>
          <w:numId w:val="17"/>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Роза және жапырақ қабаттарында байланыс орнатыңыз.</w:t>
      </w:r>
    </w:p>
    <w:p w:rsidR="003479D7" w:rsidRPr="00BF1A75" w:rsidRDefault="003479D7" w:rsidP="0090323C">
      <w:pPr>
        <w:numPr>
          <w:ilvl w:val="0"/>
          <w:numId w:val="17"/>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Байланыс индикаторындағы бұл байланыс қайталап басуға ауыстырыңыз.</w:t>
      </w:r>
    </w:p>
    <w:p w:rsidR="003479D7" w:rsidRPr="00BF1A75" w:rsidRDefault="003479D7" w:rsidP="0090323C">
      <w:pPr>
        <w:spacing w:after="0" w:line="240" w:lineRule="auto"/>
        <w:jc w:val="both"/>
        <w:rPr>
          <w:rFonts w:ascii="Times New Roman" w:hAnsi="Times New Roman"/>
          <w:sz w:val="24"/>
          <w:szCs w:val="24"/>
          <w:lang w:val="kk-KZ"/>
        </w:rPr>
      </w:pPr>
      <w:r w:rsidRPr="00BF1A75">
        <w:rPr>
          <w:rFonts w:ascii="Times New Roman" w:hAnsi="Times New Roman"/>
          <w:sz w:val="24"/>
          <w:szCs w:val="24"/>
          <w:lang w:val="kk-KZ"/>
        </w:rPr>
        <w:t>4. Жаттығу . Пиксельдерді режимдеуді өзгерту.</w:t>
      </w:r>
    </w:p>
    <w:p w:rsidR="003479D7" w:rsidRPr="00BF1A75" w:rsidRDefault="003479D7" w:rsidP="0090323C">
      <w:pPr>
        <w:numPr>
          <w:ilvl w:val="0"/>
          <w:numId w:val="18"/>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 xml:space="preserve">Роза қабатын бөліңіз </w:t>
      </w:r>
    </w:p>
    <w:p w:rsidR="003479D7" w:rsidRPr="00BF1A75" w:rsidRDefault="003479D7" w:rsidP="0090323C">
      <w:pPr>
        <w:numPr>
          <w:ilvl w:val="0"/>
          <w:numId w:val="18"/>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Exclusion командаларының пиксельдерін тізімінен таңдап алыңыз. Бұл       жағдайда роза ме басқа обьектілердің түстері өзгереді.</w:t>
      </w:r>
    </w:p>
    <w:p w:rsidR="003479D7" w:rsidRPr="00BF1A75" w:rsidRDefault="003479D7" w:rsidP="0090323C">
      <w:pPr>
        <w:numPr>
          <w:ilvl w:val="0"/>
          <w:numId w:val="18"/>
        </w:numPr>
        <w:tabs>
          <w:tab w:val="num" w:pos="36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Басқа қабаттарды белсендіріңіз пиксельдерді салу режимін өзгертіңіз. Мысал үшін көбелек 2 қабаты үшін Multiply (көбейту) режимін таңдаңыз, ал өрнек қабаты үшін Dissolve (жайылу) режимін таңдаңыз нәтижелерді салыстырыңыз.</w:t>
      </w:r>
    </w:p>
    <w:p w:rsidR="003479D7" w:rsidRPr="00BF1A75" w:rsidRDefault="003479D7" w:rsidP="0090323C">
      <w:pPr>
        <w:spacing w:after="0" w:line="240" w:lineRule="auto"/>
        <w:jc w:val="both"/>
        <w:rPr>
          <w:rFonts w:ascii="Times New Roman" w:hAnsi="Times New Roman"/>
          <w:sz w:val="24"/>
          <w:szCs w:val="24"/>
          <w:lang w:val="kk-KZ"/>
        </w:rPr>
      </w:pPr>
      <w:r w:rsidRPr="00BF1A75">
        <w:rPr>
          <w:rFonts w:ascii="Times New Roman" w:hAnsi="Times New Roman"/>
          <w:sz w:val="24"/>
          <w:szCs w:val="24"/>
          <w:lang w:val="kk-KZ"/>
        </w:rPr>
        <w:t xml:space="preserve">   Қабаттарды біріктіру әрбір қабаттың қосылғаны файлдың размерін ұлғайтады. Сондықтанда жұмыстан соң қажетсіз қабаттарды  алып тастау қажет. Ал қалғандарын бір жерге жинау қажет. Біздің мысалда өрнек қабатын көбелек қабатымен қосуға болады.</w:t>
      </w:r>
      <w:r w:rsidRPr="00BF1A75">
        <w:rPr>
          <w:rFonts w:ascii="Times New Roman" w:hAnsi="Times New Roman"/>
          <w:sz w:val="24"/>
          <w:szCs w:val="24"/>
          <w:lang w:val="kk-KZ"/>
        </w:rPr>
        <w:tab/>
      </w:r>
    </w:p>
    <w:p w:rsidR="003479D7" w:rsidRPr="00BF1A75" w:rsidRDefault="003479D7" w:rsidP="0090323C">
      <w:pPr>
        <w:spacing w:after="0" w:line="240" w:lineRule="auto"/>
        <w:jc w:val="both"/>
        <w:rPr>
          <w:rFonts w:ascii="Times New Roman" w:hAnsi="Times New Roman"/>
          <w:sz w:val="24"/>
          <w:szCs w:val="24"/>
          <w:lang w:val="kk-KZ"/>
        </w:rPr>
      </w:pPr>
      <w:r w:rsidRPr="00BF1A75">
        <w:rPr>
          <w:rFonts w:ascii="Times New Roman" w:hAnsi="Times New Roman"/>
          <w:sz w:val="24"/>
          <w:szCs w:val="24"/>
          <w:lang w:val="kk-KZ"/>
        </w:rPr>
        <w:t xml:space="preserve">5. Жаттығу .   Бейнелеу қабаттарымен жұмыс жасау </w:t>
      </w:r>
    </w:p>
    <w:p w:rsidR="003479D7" w:rsidRPr="00BF1A75" w:rsidRDefault="003479D7" w:rsidP="0090323C">
      <w:pPr>
        <w:numPr>
          <w:ilvl w:val="0"/>
          <w:numId w:val="19"/>
        </w:numPr>
        <w:tabs>
          <w:tab w:val="num" w:pos="24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 xml:space="preserve"> Өрнек қабатын белсенді етіңіз бұл қабат көбелек қабатымен байланыстырылған.</w:t>
      </w:r>
    </w:p>
    <w:p w:rsidR="003479D7" w:rsidRPr="00BF1A75" w:rsidRDefault="003479D7" w:rsidP="0090323C">
      <w:pPr>
        <w:numPr>
          <w:ilvl w:val="0"/>
          <w:numId w:val="19"/>
        </w:numPr>
        <w:tabs>
          <w:tab w:val="num" w:pos="24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Layers палитрасының мәзірін шақырыңыз және Merge Linked (қосылғандарды жинақтау) екі қабатты бір қабатқа айналады, файлдардың параметрі қысқарады.</w:t>
      </w:r>
    </w:p>
    <w:p w:rsidR="003479D7" w:rsidRPr="00BF1A75" w:rsidRDefault="003479D7" w:rsidP="0090323C">
      <w:pPr>
        <w:numPr>
          <w:ilvl w:val="0"/>
          <w:numId w:val="19"/>
        </w:numPr>
        <w:tabs>
          <w:tab w:val="num" w:pos="24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Роза қабатын белсенді етіңіз.</w:t>
      </w:r>
    </w:p>
    <w:p w:rsidR="003479D7" w:rsidRPr="00BF1A75" w:rsidRDefault="003479D7" w:rsidP="0090323C">
      <w:pPr>
        <w:numPr>
          <w:ilvl w:val="0"/>
          <w:numId w:val="19"/>
        </w:numPr>
        <w:tabs>
          <w:tab w:val="num" w:pos="240"/>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 xml:space="preserve">Layers (қабат) палитрасының мәзірін шақырыңыз және Merge Down командасын орындаңыз. Астындағы мен біріктірңіз. Қабаттар саны мен файл өлшемдері кішірейеді </w:t>
      </w:r>
    </w:p>
    <w:p w:rsidR="003479D7" w:rsidRPr="00BF1A75"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lastRenderedPageBreak/>
        <w:drawing>
          <wp:inline distT="0" distB="0" distL="0" distR="0">
            <wp:extent cx="1842135" cy="1105535"/>
            <wp:effectExtent l="19050" t="0" r="571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8" cstate="print"/>
                    <a:srcRect/>
                    <a:stretch>
                      <a:fillRect/>
                    </a:stretch>
                  </pic:blipFill>
                  <pic:spPr bwMode="auto">
                    <a:xfrm>
                      <a:off x="0" y="0"/>
                      <a:ext cx="1842135" cy="1105535"/>
                    </a:xfrm>
                    <a:prstGeom prst="rect">
                      <a:avLst/>
                    </a:prstGeom>
                    <a:noFill/>
                    <a:ln w="9525">
                      <a:noFill/>
                      <a:miter lim="800000"/>
                      <a:headEnd/>
                      <a:tailEnd/>
                    </a:ln>
                  </pic:spPr>
                </pic:pic>
              </a:graphicData>
            </a:graphic>
          </wp:inline>
        </w:drawing>
      </w:r>
      <w:r w:rsidR="003479D7" w:rsidRPr="00BF1A75">
        <w:rPr>
          <w:rFonts w:ascii="Times New Roman" w:hAnsi="Times New Roman"/>
          <w:sz w:val="24"/>
          <w:szCs w:val="24"/>
          <w:lang w:val="kk-KZ"/>
        </w:rPr>
        <w:t xml:space="preserve">  </w:t>
      </w:r>
      <w:r>
        <w:rPr>
          <w:rFonts w:ascii="Times New Roman" w:hAnsi="Times New Roman"/>
          <w:noProof/>
          <w:sz w:val="24"/>
          <w:szCs w:val="24"/>
          <w:lang w:eastAsia="ru-RU"/>
        </w:rPr>
        <w:drawing>
          <wp:inline distT="0" distB="0" distL="0" distR="0">
            <wp:extent cx="1105535" cy="1091565"/>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9"/>
                    <a:srcRect/>
                    <a:stretch>
                      <a:fillRect/>
                    </a:stretch>
                  </pic:blipFill>
                  <pic:spPr bwMode="auto">
                    <a:xfrm>
                      <a:off x="0" y="0"/>
                      <a:ext cx="1105535" cy="1091565"/>
                    </a:xfrm>
                    <a:prstGeom prst="rect">
                      <a:avLst/>
                    </a:prstGeom>
                    <a:noFill/>
                    <a:ln w="9525">
                      <a:noFill/>
                      <a:miter lim="800000"/>
                      <a:headEnd/>
                      <a:tailEnd/>
                    </a:ln>
                  </pic:spPr>
                </pic:pic>
              </a:graphicData>
            </a:graphic>
          </wp:inline>
        </w:drawing>
      </w:r>
    </w:p>
    <w:p w:rsidR="003479D7" w:rsidRPr="00BF1A75" w:rsidRDefault="003479D7" w:rsidP="0090323C">
      <w:pPr>
        <w:spacing w:after="0" w:line="240" w:lineRule="auto"/>
        <w:jc w:val="center"/>
        <w:rPr>
          <w:rFonts w:ascii="Times New Roman" w:hAnsi="Times New Roman"/>
          <w:sz w:val="24"/>
          <w:szCs w:val="24"/>
          <w:lang w:val="kk-KZ"/>
        </w:rPr>
      </w:pPr>
      <w:r w:rsidRPr="00BF1A75">
        <w:rPr>
          <w:rFonts w:ascii="Times New Roman" w:hAnsi="Times New Roman"/>
          <w:sz w:val="24"/>
          <w:szCs w:val="24"/>
          <w:lang w:val="kk-KZ"/>
        </w:rPr>
        <w:t>4 сурет</w:t>
      </w:r>
    </w:p>
    <w:p w:rsidR="003479D7" w:rsidRPr="00BF1A75" w:rsidRDefault="003479D7" w:rsidP="0090323C">
      <w:pPr>
        <w:spacing w:after="0" w:line="240" w:lineRule="auto"/>
        <w:jc w:val="both"/>
        <w:rPr>
          <w:rFonts w:ascii="Times New Roman" w:hAnsi="Times New Roman"/>
          <w:sz w:val="24"/>
          <w:szCs w:val="24"/>
          <w:lang w:val="kk-KZ"/>
        </w:rPr>
      </w:pPr>
      <w:r w:rsidRPr="00BF1A75">
        <w:rPr>
          <w:rFonts w:ascii="Times New Roman" w:hAnsi="Times New Roman"/>
          <w:sz w:val="24"/>
          <w:szCs w:val="24"/>
          <w:lang w:val="kk-KZ"/>
        </w:rPr>
        <w:t xml:space="preserve">Ескерту: </w:t>
      </w:r>
    </w:p>
    <w:p w:rsidR="003479D7" w:rsidRPr="00BF1A75" w:rsidRDefault="003479D7" w:rsidP="0090323C">
      <w:pPr>
        <w:spacing w:after="0" w:line="240" w:lineRule="auto"/>
        <w:jc w:val="both"/>
        <w:rPr>
          <w:rFonts w:ascii="Times New Roman" w:hAnsi="Times New Roman"/>
          <w:sz w:val="24"/>
          <w:szCs w:val="24"/>
        </w:rPr>
      </w:pPr>
      <w:r w:rsidRPr="00BF1A75">
        <w:rPr>
          <w:rFonts w:ascii="Times New Roman" w:hAnsi="Times New Roman"/>
          <w:sz w:val="24"/>
          <w:szCs w:val="24"/>
          <w:lang w:val="kk-KZ"/>
        </w:rPr>
        <w:t xml:space="preserve">  Барлық көрінетін қабаттар Megre Visible командасымен біріктіреді (көрінетіндерді біріктіру) Flatten Image командасымен көп қабатты құжаттар бір қабатты айналады. </w:t>
      </w:r>
      <w:r w:rsidRPr="00BF1A75">
        <w:rPr>
          <w:rFonts w:ascii="Times New Roman" w:hAnsi="Times New Roman"/>
          <w:sz w:val="24"/>
          <w:szCs w:val="24"/>
          <w:lang w:val="en-US"/>
        </w:rPr>
        <w:t>Background</w:t>
      </w:r>
      <w:r w:rsidRPr="00BF1A75">
        <w:rPr>
          <w:rFonts w:ascii="Times New Roman" w:hAnsi="Times New Roman"/>
          <w:sz w:val="24"/>
          <w:szCs w:val="24"/>
        </w:rPr>
        <w:t xml:space="preserve"> (түс).</w:t>
      </w:r>
    </w:p>
    <w:p w:rsidR="003479D7" w:rsidRPr="00BF1A75" w:rsidRDefault="003479D7" w:rsidP="0090323C">
      <w:pPr>
        <w:spacing w:after="0" w:line="240" w:lineRule="auto"/>
        <w:jc w:val="both"/>
        <w:rPr>
          <w:rFonts w:ascii="Times New Roman" w:hAnsi="Times New Roman"/>
          <w:sz w:val="24"/>
          <w:szCs w:val="24"/>
        </w:rPr>
      </w:pPr>
      <w:r w:rsidRPr="00BF1A75">
        <w:rPr>
          <w:rFonts w:ascii="Times New Roman" w:hAnsi="Times New Roman"/>
          <w:sz w:val="24"/>
          <w:szCs w:val="24"/>
        </w:rPr>
        <w:t>6. Жаттығу . Қабаттарды жою</w:t>
      </w:r>
    </w:p>
    <w:p w:rsidR="003479D7" w:rsidRPr="00BF1A75" w:rsidRDefault="003479D7" w:rsidP="0090323C">
      <w:pPr>
        <w:numPr>
          <w:ilvl w:val="0"/>
          <w:numId w:val="20"/>
        </w:numPr>
        <w:tabs>
          <w:tab w:val="num" w:pos="284"/>
        </w:tabs>
        <w:spacing w:after="0" w:line="240" w:lineRule="auto"/>
        <w:ind w:left="0" w:firstLine="0"/>
        <w:jc w:val="both"/>
        <w:rPr>
          <w:rFonts w:ascii="Times New Roman" w:hAnsi="Times New Roman"/>
          <w:sz w:val="24"/>
          <w:szCs w:val="24"/>
        </w:rPr>
      </w:pPr>
      <w:r w:rsidRPr="00BF1A75">
        <w:rPr>
          <w:rFonts w:ascii="Times New Roman" w:hAnsi="Times New Roman"/>
          <w:sz w:val="24"/>
          <w:szCs w:val="24"/>
          <w:lang w:val="kk-KZ"/>
        </w:rPr>
        <w:t>Layer 0 қабатын бөліңіз.</w:t>
      </w:r>
    </w:p>
    <w:p w:rsidR="003479D7" w:rsidRPr="00BF1A75" w:rsidRDefault="003479D7" w:rsidP="0090323C">
      <w:pPr>
        <w:numPr>
          <w:ilvl w:val="0"/>
          <w:numId w:val="20"/>
        </w:numPr>
        <w:tabs>
          <w:tab w:val="num" w:pos="284"/>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Delete Layer (қабатты жою) тетігін басыңыз онда Layers палитрассының төменінде қоқыс бейнеленген</w:t>
      </w:r>
    </w:p>
    <w:p w:rsidR="003479D7" w:rsidRPr="00BF1A75" w:rsidRDefault="003479D7" w:rsidP="0090323C">
      <w:pPr>
        <w:numPr>
          <w:ilvl w:val="0"/>
          <w:numId w:val="20"/>
        </w:numPr>
        <w:tabs>
          <w:tab w:val="num" w:pos="284"/>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Қабатты кетіруді растаңыз. Қабат жоғалады.</w:t>
      </w:r>
    </w:p>
    <w:p w:rsidR="003479D7" w:rsidRPr="00BF1A75" w:rsidRDefault="003479D7" w:rsidP="0090323C">
      <w:pPr>
        <w:numPr>
          <w:ilvl w:val="0"/>
          <w:numId w:val="20"/>
        </w:numPr>
        <w:tabs>
          <w:tab w:val="num" w:pos="284"/>
        </w:tabs>
        <w:spacing w:after="0" w:line="240" w:lineRule="auto"/>
        <w:ind w:left="0" w:firstLine="0"/>
        <w:jc w:val="both"/>
        <w:rPr>
          <w:rFonts w:ascii="Times New Roman" w:hAnsi="Times New Roman"/>
          <w:sz w:val="24"/>
          <w:szCs w:val="24"/>
          <w:lang w:val="kk-KZ"/>
        </w:rPr>
      </w:pPr>
      <w:r w:rsidRPr="00BF1A75">
        <w:rPr>
          <w:rFonts w:ascii="Times New Roman" w:hAnsi="Times New Roman"/>
          <w:sz w:val="24"/>
          <w:szCs w:val="24"/>
          <w:lang w:val="kk-KZ"/>
        </w:rPr>
        <w:t xml:space="preserve">Барлық қабаттардың бейнелерін қосыңыз Layers (қабаттар) мәзірінң палитрасын шақырыңыз Flatten image командасын орындаңыз (Бейнелерді тегістеу ). Layers (қабат) палитрасында тек бір ғана қабаттар ол Background (фон) қабаты. </w:t>
      </w:r>
      <w:r w:rsidRPr="00BF1A75">
        <w:rPr>
          <w:rFonts w:ascii="Times New Roman" w:hAnsi="Times New Roman"/>
          <w:sz w:val="24"/>
          <w:szCs w:val="24"/>
        </w:rPr>
        <w:t>[1]</w:t>
      </w:r>
    </w:p>
    <w:p w:rsidR="003479D7" w:rsidRPr="00BF1A75" w:rsidRDefault="003479D7" w:rsidP="0090323C">
      <w:pPr>
        <w:spacing w:after="0" w:line="240" w:lineRule="auto"/>
        <w:rPr>
          <w:rFonts w:ascii="Times New Roman" w:hAnsi="Times New Roman"/>
          <w:sz w:val="24"/>
          <w:szCs w:val="24"/>
          <w:lang w:val="kk-KZ"/>
        </w:rPr>
      </w:pPr>
      <w:r w:rsidRPr="00BF1A75">
        <w:rPr>
          <w:rFonts w:ascii="Times New Roman" w:hAnsi="Times New Roman"/>
          <w:sz w:val="24"/>
          <w:szCs w:val="24"/>
          <w:lang w:val="kk-KZ"/>
        </w:rPr>
        <w:t>Рөлдік ойын Коллажшы PHOTOSHOP-та коллаж жасау</w:t>
      </w:r>
    </w:p>
    <w:p w:rsidR="003479D7" w:rsidRPr="00BF1A75" w:rsidRDefault="003479D7" w:rsidP="0090323C">
      <w:pPr>
        <w:spacing w:after="0" w:line="240" w:lineRule="auto"/>
        <w:ind w:firstLine="708"/>
        <w:rPr>
          <w:rFonts w:ascii="Times New Roman" w:hAnsi="Times New Roman"/>
          <w:sz w:val="24"/>
          <w:szCs w:val="24"/>
          <w:lang w:val="kk-KZ"/>
        </w:rPr>
      </w:pPr>
      <w:r w:rsidRPr="00BF1A75">
        <w:rPr>
          <w:rFonts w:ascii="Times New Roman" w:hAnsi="Times New Roman"/>
          <w:sz w:val="24"/>
          <w:szCs w:val="24"/>
          <w:lang w:val="kk-KZ"/>
        </w:rPr>
        <w:t xml:space="preserve">Коллаж жасау үшін 3 сурет қажет: аспанның екі көрінісі және қыздың суреті.  Аспан1 Аспан2 суреттерін жүктеңіз. </w:t>
      </w:r>
    </w:p>
    <w:p w:rsidR="003479D7" w:rsidRPr="00BF1A75"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2675255" cy="1050925"/>
            <wp:effectExtent l="19050" t="0" r="0" b="0"/>
            <wp:docPr id="102" name="Рисунок 102" descr="mhtml:file://D:\Майра\КПК\Графика\Компьютерная%20графика_%20Лабораторные%20работы.mht!http://khpi-iip.mipk.kharkiv.edu/library/graph/lab/2/img/09_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mhtml:file://D:\Майра\КПК\Графика\Компьютерная%20графика_%20Лабораторные%20работы.mht!http://khpi-iip.mipk.kharkiv.edu/library/graph/lab/2/img/09_31.jpg"/>
                    <pic:cNvPicPr>
                      <a:picLocks noChangeAspect="1" noChangeArrowheads="1"/>
                    </pic:cNvPicPr>
                  </pic:nvPicPr>
                  <pic:blipFill>
                    <a:blip r:embed="rId170" r:link="rId171"/>
                    <a:srcRect/>
                    <a:stretch>
                      <a:fillRect/>
                    </a:stretch>
                  </pic:blipFill>
                  <pic:spPr bwMode="auto">
                    <a:xfrm>
                      <a:off x="0" y="0"/>
                      <a:ext cx="2675255" cy="1050925"/>
                    </a:xfrm>
                    <a:prstGeom prst="rect">
                      <a:avLst/>
                    </a:prstGeom>
                    <a:noFill/>
                    <a:ln w="9525">
                      <a:noFill/>
                      <a:miter lim="800000"/>
                      <a:headEnd/>
                      <a:tailEnd/>
                    </a:ln>
                  </pic:spPr>
                </pic:pic>
              </a:graphicData>
            </a:graphic>
          </wp:inline>
        </w:drawing>
      </w:r>
      <w:r w:rsidR="003479D7" w:rsidRPr="00BF1A75">
        <w:rPr>
          <w:rFonts w:ascii="Times New Roman" w:hAnsi="Times New Roman"/>
          <w:sz w:val="24"/>
          <w:szCs w:val="24"/>
          <w:lang w:val="kk-KZ"/>
        </w:rPr>
        <w:br/>
        <w:t xml:space="preserve">1-сурет. Аспан1 </w:t>
      </w:r>
    </w:p>
    <w:p w:rsidR="003479D7" w:rsidRPr="00BF1A75"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2566035" cy="1023620"/>
            <wp:effectExtent l="19050" t="0" r="5715" b="0"/>
            <wp:docPr id="103" name="Рисунок 103" descr="mhtml:file://D:\Майра\КПК\Графика\Компьютерная%20графика_%20Лабораторные%20работы.mht!http://khpi-iip.mipk.kharkiv.edu/library/graph/lab/2/img/09_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html:file://D:\Майра\КПК\Графика\Компьютерная%20графика_%20Лабораторные%20работы.mht!http://khpi-iip.mipk.kharkiv.edu/library/graph/lab/2/img/09_31.jpg"/>
                    <pic:cNvPicPr>
                      <a:picLocks noChangeAspect="1" noChangeArrowheads="1"/>
                    </pic:cNvPicPr>
                  </pic:nvPicPr>
                  <pic:blipFill>
                    <a:blip r:embed="rId170" r:link="rId171"/>
                    <a:srcRect/>
                    <a:stretch>
                      <a:fillRect/>
                    </a:stretch>
                  </pic:blipFill>
                  <pic:spPr bwMode="auto">
                    <a:xfrm>
                      <a:off x="0" y="0"/>
                      <a:ext cx="2566035" cy="1023620"/>
                    </a:xfrm>
                    <a:prstGeom prst="rect">
                      <a:avLst/>
                    </a:prstGeom>
                    <a:noFill/>
                    <a:ln w="9525">
                      <a:noFill/>
                      <a:miter lim="800000"/>
                      <a:headEnd/>
                      <a:tailEnd/>
                    </a:ln>
                  </pic:spPr>
                </pic:pic>
              </a:graphicData>
            </a:graphic>
          </wp:inline>
        </w:drawing>
      </w:r>
      <w:r w:rsidR="003479D7" w:rsidRPr="00BF1A75">
        <w:rPr>
          <w:rFonts w:ascii="Times New Roman" w:hAnsi="Times New Roman"/>
          <w:sz w:val="24"/>
          <w:szCs w:val="24"/>
          <w:lang w:val="kk-KZ"/>
        </w:rPr>
        <w:br/>
        <w:t>2-сурет. Аспан2</w:t>
      </w:r>
    </w:p>
    <w:p w:rsidR="003479D7" w:rsidRPr="00BF1A75" w:rsidRDefault="003479D7" w:rsidP="0090323C">
      <w:pPr>
        <w:spacing w:after="0" w:line="240" w:lineRule="auto"/>
        <w:ind w:firstLine="708"/>
        <w:jc w:val="both"/>
        <w:rPr>
          <w:rFonts w:ascii="Times New Roman" w:hAnsi="Times New Roman"/>
          <w:sz w:val="24"/>
          <w:szCs w:val="24"/>
          <w:lang w:val="kk-KZ"/>
        </w:rPr>
      </w:pPr>
      <w:r w:rsidRPr="00BF1A75">
        <w:rPr>
          <w:rFonts w:ascii="Times New Roman" w:hAnsi="Times New Roman"/>
          <w:sz w:val="24"/>
          <w:szCs w:val="24"/>
          <w:lang w:val="kk-KZ"/>
        </w:rPr>
        <w:t xml:space="preserve">Аспан2-ні көшіріңіз: Edit -&gt; Copy (Редактирование -&gt; Копировать) немесе Ctrl+C, және Edit -&gt; Paste (Редактирование -&gt; Вставить) немесе Ctrl+V командасын орындап, Аспан1 суретін қойыңыз.  Аспан2-нің өлшемін Аспан1-дің өлшеміне сәйкестендіріңіз: Edit -&gt; Transform -&gt; Scale (Редактирование -&gt; Трансформация -&gt; Масштаб). </w:t>
      </w:r>
    </w:p>
    <w:p w:rsidR="003479D7" w:rsidRPr="00BF1A75" w:rsidRDefault="003479D7" w:rsidP="0090323C">
      <w:pPr>
        <w:spacing w:after="0" w:line="240" w:lineRule="auto"/>
        <w:jc w:val="both"/>
        <w:rPr>
          <w:rFonts w:ascii="Times New Roman" w:hAnsi="Times New Roman"/>
          <w:sz w:val="24"/>
          <w:szCs w:val="24"/>
          <w:lang w:val="kk-KZ"/>
        </w:rPr>
      </w:pPr>
      <w:r w:rsidRPr="00BF1A75">
        <w:rPr>
          <w:rFonts w:ascii="Times New Roman" w:hAnsi="Times New Roman"/>
          <w:sz w:val="24"/>
          <w:szCs w:val="24"/>
          <w:lang w:val="kk-KZ"/>
        </w:rPr>
        <w:t xml:space="preserve">Жоғарғы қабаттың белсенділігіне көз жеткізіңіз. Layers (Слои) палитрасында Pin Light қабаттар қою режимін орнатыңыз. Қабаттарды біріктіріңіз. </w:t>
      </w:r>
    </w:p>
    <w:p w:rsidR="003479D7" w:rsidRPr="00BF1A75"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2538730" cy="982345"/>
            <wp:effectExtent l="19050" t="0" r="0" b="0"/>
            <wp:docPr id="104" name="Рисунок 104" descr="mhtml:file://D:\Майра\КПК\Графика\Компьютерная%20графика_%20Лабораторные%20работы.mht!http://khpi-iip.mipk.kharkiv.edu/library/graph/lab/2/img/09_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mhtml:file://D:\Майра\КПК\Графика\Компьютерная%20графика_%20Лабораторные%20работы.mht!http://khpi-iip.mipk.kharkiv.edu/library/graph/lab/2/img/09_33.jpg"/>
                    <pic:cNvPicPr>
                      <a:picLocks noChangeAspect="1" noChangeArrowheads="1"/>
                    </pic:cNvPicPr>
                  </pic:nvPicPr>
                  <pic:blipFill>
                    <a:blip r:embed="rId172" r:link="rId173"/>
                    <a:srcRect/>
                    <a:stretch>
                      <a:fillRect/>
                    </a:stretch>
                  </pic:blipFill>
                  <pic:spPr bwMode="auto">
                    <a:xfrm>
                      <a:off x="0" y="0"/>
                      <a:ext cx="2538730" cy="982345"/>
                    </a:xfrm>
                    <a:prstGeom prst="rect">
                      <a:avLst/>
                    </a:prstGeom>
                    <a:noFill/>
                    <a:ln w="9525">
                      <a:noFill/>
                      <a:miter lim="800000"/>
                      <a:headEnd/>
                      <a:tailEnd/>
                    </a:ln>
                  </pic:spPr>
                </pic:pic>
              </a:graphicData>
            </a:graphic>
          </wp:inline>
        </w:drawing>
      </w:r>
      <w:r w:rsidR="003479D7" w:rsidRPr="00BF1A75">
        <w:rPr>
          <w:rFonts w:ascii="Times New Roman" w:hAnsi="Times New Roman"/>
          <w:sz w:val="24"/>
          <w:szCs w:val="24"/>
          <w:lang w:val="kk-KZ"/>
        </w:rPr>
        <w:br/>
        <w:t>3-сурет. Қабатты Pin Light режимінде қойғаннан кейінгі көрініс.</w:t>
      </w:r>
    </w:p>
    <w:p w:rsidR="003479D7" w:rsidRPr="00BF1A75" w:rsidRDefault="003479D7" w:rsidP="0090323C">
      <w:pPr>
        <w:spacing w:after="0" w:line="240" w:lineRule="auto"/>
        <w:jc w:val="both"/>
        <w:rPr>
          <w:rFonts w:ascii="Times New Roman" w:hAnsi="Times New Roman"/>
          <w:sz w:val="24"/>
          <w:szCs w:val="24"/>
          <w:lang w:val="kk-KZ"/>
        </w:rPr>
      </w:pPr>
      <w:r w:rsidRPr="00BF1A75">
        <w:rPr>
          <w:rFonts w:ascii="Times New Roman" w:hAnsi="Times New Roman"/>
          <w:sz w:val="24"/>
          <w:szCs w:val="24"/>
          <w:lang w:val="kk-KZ"/>
        </w:rPr>
        <w:t xml:space="preserve">Қыздың суретін жүктеңіз. Қызды ерекшелеп 3-ші суретке қойыңыз. Қыздың суретін көріністе фонның 2/3-ін алатындай етіп орналастырыңыз. Бейнені Edit -&gt; Transform -&gt; Scale (Редактирование -&gt; Трансформация -&gt; Масштаб) командасы арқылы үлкейтіңіз. Бейне шекарасын Blur (Размытие) құралымен өңдеңіз. Opacity (Непрозрачность) параметріне 48 % орнатыңыз. Қабаттарды біріктіріңіз. </w:t>
      </w:r>
    </w:p>
    <w:p w:rsidR="003479D7" w:rsidRPr="00BF1A75" w:rsidRDefault="00485B0D" w:rsidP="0090323C">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lastRenderedPageBreak/>
        <w:drawing>
          <wp:inline distT="0" distB="0" distL="0" distR="0">
            <wp:extent cx="1896745" cy="887095"/>
            <wp:effectExtent l="19050" t="0" r="8255" b="0"/>
            <wp:docPr id="105" name="Рисунок 105" descr="mhtml:file://D:\Майра\КПК\Графика\Компьютерная%20графика_%20Лабораторные%20работы.mht!http://khpi-iip.mipk.kharkiv.edu/library/graph/lab/2/img/09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mhtml:file://D:\Майра\КПК\Графика\Компьютерная%20графика_%20Лабораторные%20работы.mht!http://khpi-iip.mipk.kharkiv.edu/library/graph/lab/2/img/09_34.jpg"/>
                    <pic:cNvPicPr>
                      <a:picLocks noChangeAspect="1" noChangeArrowheads="1"/>
                    </pic:cNvPicPr>
                  </pic:nvPicPr>
                  <pic:blipFill>
                    <a:blip r:embed="rId174" r:link="rId175"/>
                    <a:srcRect/>
                    <a:stretch>
                      <a:fillRect/>
                    </a:stretch>
                  </pic:blipFill>
                  <pic:spPr bwMode="auto">
                    <a:xfrm>
                      <a:off x="0" y="0"/>
                      <a:ext cx="1896745" cy="887095"/>
                    </a:xfrm>
                    <a:prstGeom prst="rect">
                      <a:avLst/>
                    </a:prstGeom>
                    <a:noFill/>
                    <a:ln w="9525">
                      <a:noFill/>
                      <a:miter lim="800000"/>
                      <a:headEnd/>
                      <a:tailEnd/>
                    </a:ln>
                  </pic:spPr>
                </pic:pic>
              </a:graphicData>
            </a:graphic>
          </wp:inline>
        </w:drawing>
      </w:r>
      <w:r w:rsidR="003479D7" w:rsidRPr="00BF1A75">
        <w:rPr>
          <w:rFonts w:ascii="Times New Roman" w:hAnsi="Times New Roman"/>
          <w:sz w:val="24"/>
          <w:szCs w:val="24"/>
          <w:lang w:val="kk-KZ"/>
        </w:rPr>
        <w:br/>
        <w:t xml:space="preserve">4-сурет. Қыз бейнесі </w:t>
      </w:r>
    </w:p>
    <w:p w:rsidR="003479D7" w:rsidRPr="00BF1A75" w:rsidRDefault="003479D7" w:rsidP="003479D7">
      <w:pPr>
        <w:spacing w:line="240" w:lineRule="auto"/>
        <w:jc w:val="both"/>
        <w:rPr>
          <w:rFonts w:ascii="Times New Roman" w:hAnsi="Times New Roman"/>
          <w:sz w:val="24"/>
          <w:szCs w:val="24"/>
          <w:lang w:val="kk-KZ"/>
        </w:rPr>
      </w:pPr>
      <w:r w:rsidRPr="00BF1A75">
        <w:rPr>
          <w:rFonts w:ascii="Times New Roman" w:hAnsi="Times New Roman"/>
          <w:sz w:val="24"/>
          <w:szCs w:val="24"/>
          <w:lang w:val="kk-KZ"/>
        </w:rPr>
        <w:t xml:space="preserve">Horizontal Type (Горизонтальный текст) құралысен сөз жазыңыз. Шрифтті өз талғамыңызға қарап таңдаңыз. Қабатты растрлеңіз. Ол үшін қабаттар палитрасын ашып, мәтін орналасқан қабатта тышқанның оң түймесін шертіңіз және ашылған мәзірден Rasterize Layer (Растрировать слой) пунктін таңдаңыз. Содан соң оны астыңғы қабатпен біріктіріңіз. Мәтінді сиқырлы таяқшамен ерекшелеп, мәтінге Gradient (Градиент) құралын қолданыңыз. Градиент түрі – сызықты. </w:t>
      </w:r>
    </w:p>
    <w:p w:rsidR="003479D7" w:rsidRPr="00BF1A75" w:rsidRDefault="00485B0D" w:rsidP="003479D7">
      <w:pPr>
        <w:spacing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562350" cy="409575"/>
            <wp:effectExtent l="19050" t="0" r="0" b="0"/>
            <wp:docPr id="106" name="Рисунок 106" descr="mhtml:file://D:\Майра\КПК\Графика\Компьютерная%20графика_%20Лабораторные%20работы.mht!http://khpi-iip.mipk.kharkiv.edu/library/graph/lab/2/img/09_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mhtml:file://D:\Майра\КПК\Графика\Компьютерная%20графика_%20Лабораторные%20работы.mht!http://khpi-iip.mipk.kharkiv.edu/library/graph/lab/2/img/09_35.jpg"/>
                    <pic:cNvPicPr>
                      <a:picLocks noChangeAspect="1" noChangeArrowheads="1"/>
                    </pic:cNvPicPr>
                  </pic:nvPicPr>
                  <pic:blipFill>
                    <a:blip r:embed="rId176" r:link="rId177"/>
                    <a:srcRect/>
                    <a:stretch>
                      <a:fillRect/>
                    </a:stretch>
                  </pic:blipFill>
                  <pic:spPr bwMode="auto">
                    <a:xfrm>
                      <a:off x="0" y="0"/>
                      <a:ext cx="3562350" cy="409575"/>
                    </a:xfrm>
                    <a:prstGeom prst="rect">
                      <a:avLst/>
                    </a:prstGeom>
                    <a:noFill/>
                    <a:ln w="9525">
                      <a:noFill/>
                      <a:miter lim="800000"/>
                      <a:headEnd/>
                      <a:tailEnd/>
                    </a:ln>
                  </pic:spPr>
                </pic:pic>
              </a:graphicData>
            </a:graphic>
          </wp:inline>
        </w:drawing>
      </w:r>
    </w:p>
    <w:p w:rsidR="00BD6B59" w:rsidRDefault="00BD6B59" w:rsidP="00264D98">
      <w:pPr>
        <w:spacing w:after="0" w:line="240" w:lineRule="auto"/>
        <w:rPr>
          <w:rFonts w:ascii="Times New Roman" w:hAnsi="Times New Roman"/>
          <w:sz w:val="24"/>
          <w:szCs w:val="24"/>
          <w:lang w:val="kk-KZ"/>
        </w:rPr>
      </w:pPr>
    </w:p>
    <w:p w:rsidR="00175CCC" w:rsidRPr="001621E1" w:rsidRDefault="00175CCC" w:rsidP="001621E1">
      <w:pPr>
        <w:spacing w:line="240" w:lineRule="auto"/>
        <w:jc w:val="center"/>
        <w:rPr>
          <w:rFonts w:ascii="Times New Roman" w:hAnsi="Times New Roman"/>
          <w:b/>
          <w:lang w:val="kk-KZ"/>
        </w:rPr>
      </w:pPr>
      <w:r w:rsidRPr="001621E1">
        <w:rPr>
          <w:rFonts w:ascii="Times New Roman" w:hAnsi="Times New Roman"/>
          <w:b/>
          <w:lang w:val="kk-KZ"/>
        </w:rPr>
        <w:t>Білім алушының білімін бағалау критериялары</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993"/>
        <w:gridCol w:w="992"/>
        <w:gridCol w:w="992"/>
        <w:gridCol w:w="6663"/>
      </w:tblGrid>
      <w:tr w:rsidR="00175CCC" w:rsidRPr="0090323C" w:rsidTr="0090323C">
        <w:tc>
          <w:tcPr>
            <w:tcW w:w="851" w:type="dxa"/>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lang w:val="kk-KZ"/>
              </w:rPr>
              <w:t>Әріптік жүйе бойынша бағалау</w:t>
            </w:r>
          </w:p>
        </w:tc>
        <w:tc>
          <w:tcPr>
            <w:tcW w:w="993" w:type="dxa"/>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lang w:val="kk-KZ"/>
              </w:rPr>
              <w:t>Балдың сандық көрсеткіші</w:t>
            </w:r>
          </w:p>
        </w:tc>
        <w:tc>
          <w:tcPr>
            <w:tcW w:w="992" w:type="dxa"/>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w:t>
            </w:r>
            <w:r w:rsidRPr="0090323C">
              <w:rPr>
                <w:rFonts w:ascii="Times New Roman" w:hAnsi="Times New Roman"/>
                <w:bCs/>
                <w:sz w:val="16"/>
                <w:szCs w:val="16"/>
                <w:lang w:val="kk-KZ"/>
              </w:rPr>
              <w:t xml:space="preserve"> көрсеткіш</w:t>
            </w:r>
          </w:p>
        </w:tc>
        <w:tc>
          <w:tcPr>
            <w:tcW w:w="992" w:type="dxa"/>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lang w:val="kk-KZ"/>
              </w:rPr>
              <w:t>Дәстүрлі жүйе бойынша бағалау</w:t>
            </w:r>
          </w:p>
        </w:tc>
        <w:tc>
          <w:tcPr>
            <w:tcW w:w="6663" w:type="dxa"/>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sz w:val="16"/>
                <w:szCs w:val="16"/>
                <w:lang w:val="kk-KZ"/>
              </w:rPr>
              <w:t xml:space="preserve">Білім алушының білімін бағалау </w:t>
            </w:r>
            <w:r w:rsidRPr="0090323C">
              <w:rPr>
                <w:rFonts w:ascii="Times New Roman" w:hAnsi="Times New Roman"/>
                <w:sz w:val="16"/>
                <w:szCs w:val="16"/>
              </w:rPr>
              <w:t>критерия</w:t>
            </w:r>
            <w:r w:rsidRPr="0090323C">
              <w:rPr>
                <w:rFonts w:ascii="Times New Roman" w:hAnsi="Times New Roman"/>
                <w:sz w:val="16"/>
                <w:szCs w:val="16"/>
                <w:lang w:val="kk-KZ"/>
              </w:rPr>
              <w:t>ларын</w:t>
            </w:r>
          </w:p>
        </w:tc>
      </w:tr>
      <w:tr w:rsidR="00175CCC" w:rsidRPr="0090323C" w:rsidTr="0090323C">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А</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4,0</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95-100</w:t>
            </w:r>
          </w:p>
        </w:tc>
        <w:tc>
          <w:tcPr>
            <w:tcW w:w="992" w:type="dxa"/>
            <w:vMerge w:val="restart"/>
            <w:textDirection w:val="btLr"/>
            <w:vAlign w:val="center"/>
          </w:tcPr>
          <w:p w:rsidR="00175CCC" w:rsidRPr="0090323C" w:rsidRDefault="00175CCC" w:rsidP="001621E1">
            <w:pPr>
              <w:spacing w:line="240" w:lineRule="auto"/>
              <w:jc w:val="center"/>
              <w:rPr>
                <w:rFonts w:ascii="Times New Roman" w:hAnsi="Times New Roman"/>
                <w:bCs/>
                <w:sz w:val="16"/>
                <w:szCs w:val="16"/>
                <w:lang w:val="kk-KZ"/>
              </w:rPr>
            </w:pPr>
            <w:r w:rsidRPr="0090323C">
              <w:rPr>
                <w:rFonts w:ascii="Times New Roman" w:hAnsi="Times New Roman"/>
                <w:bCs/>
                <w:sz w:val="16"/>
                <w:szCs w:val="16"/>
                <w:lang w:val="kk-KZ"/>
              </w:rPr>
              <w:t>Өте жақсы</w:t>
            </w:r>
          </w:p>
        </w:tc>
        <w:tc>
          <w:tcPr>
            <w:tcW w:w="6663" w:type="dxa"/>
          </w:tcPr>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b/>
                <w:sz w:val="16"/>
                <w:szCs w:val="16"/>
                <w:lang w:val="kk-KZ"/>
              </w:rPr>
              <w:t>Студент көрсетті</w:t>
            </w:r>
            <w:r w:rsidRPr="0090323C">
              <w:rPr>
                <w:rFonts w:ascii="Times New Roman" w:hAnsi="Times New Roman"/>
                <w:sz w:val="16"/>
                <w:szCs w:val="16"/>
                <w:lang w:val="kk-KZ"/>
              </w:rPr>
              <w:t>:</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материалдарды толық және терең меңгеруі</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сабақтың барлық түрі бойынша жауапты толық, дәйекті, логикалы жауап беруі;</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алға қойған міндерттерді еркін жетуі;</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дұрыс, негізделген шешімдер қабылдауы,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 пәнді оқуда негізгі және қосымша арнайы әдебиеттерден ақпараттарды қолдана алу дағдысы, </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бағдарлама материалдарын өз бетінше жүйелей алуы</w:t>
            </w:r>
            <w:r w:rsidRPr="0090323C">
              <w:rPr>
                <w:rFonts w:ascii="Times New Roman" w:hAnsi="Times New Roman"/>
                <w:sz w:val="16"/>
                <w:szCs w:val="16"/>
              </w:rPr>
              <w:t>;</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барлық тапсырмаларды орындауда әртүрлі тәсілдерді және дағдыларды меңгеруі</w:t>
            </w:r>
            <w:r w:rsidRPr="0090323C">
              <w:rPr>
                <w:rFonts w:ascii="Times New Roman" w:hAnsi="Times New Roman"/>
                <w:sz w:val="16"/>
                <w:szCs w:val="16"/>
              </w:rPr>
              <w:t>;</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барлық тапсырмаларды уақытылы және сапалы орындауы</w:t>
            </w:r>
            <w:r w:rsidRPr="0090323C">
              <w:rPr>
                <w:rFonts w:ascii="Times New Roman" w:hAnsi="Times New Roman"/>
                <w:sz w:val="16"/>
                <w:szCs w:val="16"/>
              </w:rPr>
              <w:t>.</w:t>
            </w:r>
          </w:p>
        </w:tc>
      </w:tr>
      <w:tr w:rsidR="00175CCC" w:rsidRPr="0090323C" w:rsidTr="0090323C">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А-</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3,67</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90-94</w:t>
            </w:r>
          </w:p>
        </w:tc>
        <w:tc>
          <w:tcPr>
            <w:tcW w:w="992" w:type="dxa"/>
            <w:vMerge/>
            <w:textDirection w:val="btLr"/>
            <w:vAlign w:val="center"/>
          </w:tcPr>
          <w:p w:rsidR="00175CCC" w:rsidRPr="0090323C" w:rsidRDefault="00175CCC" w:rsidP="001621E1">
            <w:pPr>
              <w:spacing w:line="240" w:lineRule="auto"/>
              <w:jc w:val="center"/>
              <w:rPr>
                <w:rFonts w:ascii="Times New Roman" w:hAnsi="Times New Roman"/>
                <w:bCs/>
                <w:sz w:val="16"/>
                <w:szCs w:val="16"/>
              </w:rPr>
            </w:pPr>
          </w:p>
        </w:tc>
        <w:tc>
          <w:tcPr>
            <w:tcW w:w="6663" w:type="dxa"/>
          </w:tcPr>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b/>
                <w:sz w:val="16"/>
                <w:szCs w:val="16"/>
                <w:lang w:val="kk-KZ"/>
              </w:rPr>
              <w:t>Студент көрсетті</w:t>
            </w:r>
            <w:r w:rsidRPr="0090323C">
              <w:rPr>
                <w:rFonts w:ascii="Times New Roman" w:hAnsi="Times New Roman"/>
                <w:sz w:val="16"/>
                <w:szCs w:val="16"/>
                <w:lang w:val="kk-KZ"/>
              </w:rPr>
              <w:t>:</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материалдарды толық және терең меңгеруі</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сабақтың барлық түрі бойынша жауапты толық, дәйекті, логикалы жауап беруі;</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алға қойған міндерттерді еркін жетуі;</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дұрыс шешім қабылдауы,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 пәнді оқуда арнайы әдебиеттерді қолдану дағдысы, </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бағдарлама материалдарын өз бетінше жүйелей алуы</w:t>
            </w:r>
            <w:r w:rsidRPr="0090323C">
              <w:rPr>
                <w:rFonts w:ascii="Times New Roman" w:hAnsi="Times New Roman"/>
                <w:sz w:val="16"/>
                <w:szCs w:val="16"/>
              </w:rPr>
              <w:t>;</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барлық тапсырмаларды орындауда әртүрлі тәсілдерді және дағдыларды меңгеруі</w:t>
            </w:r>
            <w:r w:rsidRPr="0090323C">
              <w:rPr>
                <w:rFonts w:ascii="Times New Roman" w:hAnsi="Times New Roman"/>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барлық тапсырмаларды уақытылы және сапалы орындауы</w:t>
            </w:r>
            <w:r w:rsidRPr="0090323C">
              <w:rPr>
                <w:sz w:val="16"/>
                <w:szCs w:val="16"/>
              </w:rPr>
              <w:t>.</w:t>
            </w:r>
          </w:p>
        </w:tc>
      </w:tr>
      <w:tr w:rsidR="00175CCC" w:rsidRPr="0090323C" w:rsidTr="0090323C">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В+</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3,33</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85-89</w:t>
            </w:r>
          </w:p>
        </w:tc>
        <w:tc>
          <w:tcPr>
            <w:tcW w:w="992" w:type="dxa"/>
            <w:vMerge w:val="restart"/>
            <w:textDirection w:val="btLr"/>
            <w:vAlign w:val="center"/>
          </w:tcPr>
          <w:p w:rsidR="00175CCC" w:rsidRPr="0090323C" w:rsidRDefault="00175CCC" w:rsidP="001621E1">
            <w:pPr>
              <w:spacing w:line="240" w:lineRule="auto"/>
              <w:jc w:val="center"/>
              <w:rPr>
                <w:rFonts w:ascii="Times New Roman" w:hAnsi="Times New Roman"/>
                <w:bCs/>
                <w:sz w:val="16"/>
                <w:szCs w:val="16"/>
                <w:lang w:val="kk-KZ"/>
              </w:rPr>
            </w:pPr>
            <w:r w:rsidRPr="0090323C">
              <w:rPr>
                <w:rFonts w:ascii="Times New Roman" w:hAnsi="Times New Roman"/>
                <w:bCs/>
                <w:sz w:val="16"/>
                <w:szCs w:val="16"/>
                <w:lang w:val="kk-KZ"/>
              </w:rPr>
              <w:t>Жақсы</w:t>
            </w:r>
          </w:p>
          <w:p w:rsidR="00175CCC" w:rsidRPr="0090323C" w:rsidRDefault="00175CCC" w:rsidP="001621E1">
            <w:pPr>
              <w:spacing w:line="240" w:lineRule="auto"/>
              <w:jc w:val="center"/>
              <w:rPr>
                <w:rFonts w:ascii="Times New Roman" w:hAnsi="Times New Roman"/>
                <w:bCs/>
                <w:sz w:val="16"/>
                <w:szCs w:val="16"/>
                <w:lang w:val="kk-KZ"/>
              </w:rPr>
            </w:pPr>
          </w:p>
        </w:tc>
        <w:tc>
          <w:tcPr>
            <w:tcW w:w="6663" w:type="dxa"/>
          </w:tcPr>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b/>
                <w:sz w:val="16"/>
                <w:szCs w:val="16"/>
                <w:lang w:val="kk-KZ"/>
              </w:rPr>
              <w:t>Студент көрсетті</w:t>
            </w:r>
            <w:r w:rsidRPr="0090323C">
              <w:rPr>
                <w:rFonts w:ascii="Times New Roman" w:hAnsi="Times New Roman"/>
                <w:sz w:val="16"/>
                <w:szCs w:val="16"/>
                <w:lang w:val="kk-KZ"/>
              </w:rPr>
              <w:t>:</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материалдарды меңгеруі</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сабақтың барлық түрі бойынша жауапты толық, дәйекті, сауатты және баяндауда анықсыздықтар бар болса;</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теориялық білмді дұрыс қолдану;</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-қолданбалы есептерді шешу барысында қажетті дағдыларды қолдану </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 пәнді оқуда ұсынылған әдебиеттерден  қолдана алу дағдысы, </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lang w:val="kk-KZ"/>
              </w:rPr>
              <w:t>- бағдарлама материалдарын өз бетінше жүйелей алуы</w:t>
            </w:r>
            <w:r w:rsidRPr="0090323C">
              <w:rPr>
                <w:rFonts w:ascii="Times New Roman" w:hAnsi="Times New Roman"/>
                <w:sz w:val="16"/>
                <w:szCs w:val="16"/>
              </w:rPr>
              <w:t>;</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барлық тапсырмаларды орындауда әртүрлі тәсілдерді және дағдыларды меңгеруі</w:t>
            </w:r>
            <w:r w:rsidRPr="0090323C">
              <w:rPr>
                <w:rFonts w:ascii="Times New Roman" w:hAnsi="Times New Roman"/>
                <w:sz w:val="16"/>
                <w:szCs w:val="16"/>
              </w:rPr>
              <w:t>;</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барлық тапсырмаларды уақытылы орындауы</w:t>
            </w:r>
            <w:r w:rsidRPr="0090323C">
              <w:rPr>
                <w:rFonts w:ascii="Times New Roman" w:hAnsi="Times New Roman"/>
                <w:sz w:val="16"/>
                <w:szCs w:val="16"/>
              </w:rPr>
              <w:t>.</w:t>
            </w:r>
          </w:p>
        </w:tc>
      </w:tr>
      <w:tr w:rsidR="00175CCC" w:rsidRPr="0090323C" w:rsidTr="0090323C">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В</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3,0</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80-84</w:t>
            </w:r>
          </w:p>
        </w:tc>
        <w:tc>
          <w:tcPr>
            <w:tcW w:w="992" w:type="dxa"/>
            <w:vMerge/>
            <w:textDirection w:val="btLr"/>
            <w:vAlign w:val="center"/>
          </w:tcPr>
          <w:p w:rsidR="00175CCC" w:rsidRPr="0090323C" w:rsidRDefault="00175CCC" w:rsidP="001621E1">
            <w:pPr>
              <w:spacing w:line="240" w:lineRule="auto"/>
              <w:jc w:val="center"/>
              <w:rPr>
                <w:rFonts w:ascii="Times New Roman" w:hAnsi="Times New Roman"/>
                <w:bCs/>
                <w:sz w:val="16"/>
                <w:szCs w:val="16"/>
              </w:rPr>
            </w:pPr>
          </w:p>
        </w:tc>
        <w:tc>
          <w:tcPr>
            <w:tcW w:w="6663" w:type="dxa"/>
          </w:tcPr>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b/>
                <w:sz w:val="16"/>
                <w:szCs w:val="16"/>
              </w:rPr>
              <w:t xml:space="preserve">Студент </w:t>
            </w:r>
            <w:r w:rsidRPr="0090323C">
              <w:rPr>
                <w:rFonts w:ascii="Times New Roman" w:hAnsi="Times New Roman"/>
                <w:b/>
                <w:sz w:val="16"/>
                <w:szCs w:val="16"/>
                <w:lang w:val="kk-KZ"/>
              </w:rPr>
              <w:t>көрсетті</w:t>
            </w:r>
            <w:r w:rsidRPr="0090323C">
              <w:rPr>
                <w:rFonts w:ascii="Times New Roman" w:hAnsi="Times New Roman"/>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материалдарды меңгеруі</w:t>
            </w:r>
            <w:r w:rsidRPr="0090323C">
              <w:rPr>
                <w:sz w:val="16"/>
                <w:szCs w:val="16"/>
              </w:rPr>
              <w:t xml:space="preserve">; </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сабақтың барлық түрі бойынша жауапты елеусіз қателіктермен баяндауы</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оқытушының жетекшілігімен теориялық білімді қолдану дағдысы</w:t>
            </w:r>
            <w:r w:rsidRPr="0090323C">
              <w:rPr>
                <w:sz w:val="16"/>
                <w:szCs w:val="16"/>
              </w:rPr>
              <w:t>;</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практикалық жұмыстар барысында қажетті дағдыларды қолдану;</w:t>
            </w:r>
            <w:r w:rsidRPr="0090323C">
              <w:rPr>
                <w:rFonts w:ascii="Times New Roman" w:hAnsi="Times New Roman"/>
                <w:sz w:val="16"/>
                <w:szCs w:val="16"/>
              </w:rPr>
              <w:t xml:space="preserve"> </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пәнді оқуда ұсынылған әдебиеттерден  қолдана алу дағдысы,</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оқытушының жетекшілігімен бағдарлама материалдарын жүйелей алуы</w:t>
            </w:r>
            <w:r w:rsidRPr="0090323C">
              <w:rPr>
                <w:rFonts w:ascii="Times New Roman" w:hAnsi="Times New Roman"/>
                <w:sz w:val="16"/>
                <w:szCs w:val="16"/>
              </w:rPr>
              <w:t>;</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барлық тапсырмаларды орындауда дағдыларды меңгеруі</w:t>
            </w:r>
            <w:r w:rsidRPr="0090323C">
              <w:rPr>
                <w:rFonts w:ascii="Times New Roman" w:hAnsi="Times New Roman"/>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жіберілген қателіктерді өзбетінше түзету қабілеттілігі</w:t>
            </w:r>
            <w:r w:rsidRPr="0090323C">
              <w:rPr>
                <w:sz w:val="16"/>
                <w:szCs w:val="16"/>
              </w:rPr>
              <w:t xml:space="preserve">; </w:t>
            </w:r>
          </w:p>
        </w:tc>
      </w:tr>
      <w:tr w:rsidR="00175CCC" w:rsidRPr="00BC0184" w:rsidTr="0090323C">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В-</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2,67</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75-79</w:t>
            </w:r>
          </w:p>
        </w:tc>
        <w:tc>
          <w:tcPr>
            <w:tcW w:w="992" w:type="dxa"/>
            <w:vMerge/>
            <w:textDirection w:val="btLr"/>
            <w:vAlign w:val="center"/>
          </w:tcPr>
          <w:p w:rsidR="00175CCC" w:rsidRPr="0090323C" w:rsidRDefault="00175CCC" w:rsidP="001621E1">
            <w:pPr>
              <w:spacing w:line="240" w:lineRule="auto"/>
              <w:jc w:val="center"/>
              <w:rPr>
                <w:rFonts w:ascii="Times New Roman" w:hAnsi="Times New Roman"/>
                <w:bCs/>
                <w:sz w:val="16"/>
                <w:szCs w:val="16"/>
              </w:rPr>
            </w:pPr>
          </w:p>
        </w:tc>
        <w:tc>
          <w:tcPr>
            <w:tcW w:w="6663" w:type="dxa"/>
          </w:tcPr>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b/>
                <w:sz w:val="16"/>
                <w:szCs w:val="16"/>
              </w:rPr>
              <w:t xml:space="preserve">Студент </w:t>
            </w:r>
            <w:r w:rsidRPr="0090323C">
              <w:rPr>
                <w:rFonts w:ascii="Times New Roman" w:hAnsi="Times New Roman"/>
                <w:b/>
                <w:sz w:val="16"/>
                <w:szCs w:val="16"/>
                <w:lang w:val="kk-KZ"/>
              </w:rPr>
              <w:t>көрсетті</w:t>
            </w:r>
            <w:r w:rsidRPr="0090323C">
              <w:rPr>
                <w:rFonts w:ascii="Times New Roman" w:hAnsi="Times New Roman"/>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материалдарды меңгеруі</w:t>
            </w:r>
            <w:r w:rsidRPr="0090323C">
              <w:rPr>
                <w:sz w:val="16"/>
                <w:szCs w:val="16"/>
              </w:rPr>
              <w:t xml:space="preserve">; </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елеусіз қателіктермен жауаптарды  баяндап беруі</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w:t>
            </w:r>
            <w:r w:rsidRPr="0090323C">
              <w:rPr>
                <w:sz w:val="16"/>
                <w:szCs w:val="16"/>
                <w:lang w:val="kk-KZ"/>
              </w:rPr>
              <w:t xml:space="preserve"> оқытушының жетекшілігімен теориялық білімді қолдану дағдысы</w:t>
            </w:r>
            <w:r w:rsidRPr="0090323C">
              <w:rPr>
                <w:sz w:val="16"/>
                <w:szCs w:val="16"/>
              </w:rPr>
              <w:t>;</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 </w:t>
            </w:r>
            <w:r w:rsidRPr="0090323C">
              <w:rPr>
                <w:rFonts w:ascii="Times New Roman" w:hAnsi="Times New Roman"/>
                <w:sz w:val="16"/>
                <w:szCs w:val="16"/>
                <w:lang w:val="kk-KZ"/>
              </w:rPr>
              <w:t>практикалық жұмыстар барысында қажетті дағдыларды қолдану;</w:t>
            </w:r>
            <w:r w:rsidRPr="0090323C">
              <w:rPr>
                <w:rFonts w:ascii="Times New Roman" w:hAnsi="Times New Roman"/>
                <w:sz w:val="16"/>
                <w:szCs w:val="16"/>
              </w:rPr>
              <w:t xml:space="preserve"> </w:t>
            </w:r>
          </w:p>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sz w:val="16"/>
                <w:szCs w:val="16"/>
              </w:rPr>
              <w:t xml:space="preserve">- </w:t>
            </w:r>
            <w:r w:rsidRPr="0090323C">
              <w:rPr>
                <w:rFonts w:ascii="Times New Roman" w:hAnsi="Times New Roman"/>
                <w:sz w:val="16"/>
                <w:szCs w:val="16"/>
                <w:lang w:val="kk-KZ"/>
              </w:rPr>
              <w:t>пәнді оқуда ұсынылған әдебиеттерден  қолдана алу дағдысы,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rPr>
              <w:t>-</w:t>
            </w:r>
            <w:r w:rsidRPr="0090323C">
              <w:rPr>
                <w:rFonts w:ascii="Times New Roman" w:hAnsi="Times New Roman"/>
                <w:sz w:val="16"/>
                <w:szCs w:val="16"/>
                <w:lang w:val="kk-KZ"/>
              </w:rPr>
              <w:t>оқытушының жетекшілігімен бағдарлама материалдарын қортындылап жүйелей алуы</w:t>
            </w:r>
            <w:r w:rsidRPr="0090323C">
              <w:rPr>
                <w:rFonts w:ascii="Times New Roman" w:hAnsi="Times New Roman"/>
                <w:sz w:val="16"/>
                <w:szCs w:val="16"/>
              </w:rPr>
              <w:t>;</w:t>
            </w:r>
            <w:r w:rsidRPr="0090323C">
              <w:rPr>
                <w:rFonts w:ascii="Times New Roman" w:hAnsi="Times New Roman"/>
                <w:sz w:val="16"/>
                <w:szCs w:val="16"/>
                <w:lang w:val="kk-KZ"/>
              </w:rPr>
              <w:t xml:space="preserve"> </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оқытушының көмегімен жіберілген қателіктерді түзете білуі;</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барлық тапсырмалар түрі бойынша жіберілген қателіктерді уақытылы жою.</w:t>
            </w:r>
          </w:p>
        </w:tc>
      </w:tr>
      <w:tr w:rsidR="00175CCC" w:rsidRPr="00BC0184" w:rsidTr="0090323C">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lastRenderedPageBreak/>
              <w:t>С+</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2,33</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70-74</w:t>
            </w:r>
          </w:p>
        </w:tc>
        <w:tc>
          <w:tcPr>
            <w:tcW w:w="992" w:type="dxa"/>
            <w:vMerge w:val="restart"/>
            <w:textDirection w:val="btLr"/>
            <w:vAlign w:val="center"/>
          </w:tcPr>
          <w:p w:rsidR="00175CCC" w:rsidRPr="0090323C" w:rsidRDefault="00175CCC" w:rsidP="001621E1">
            <w:pPr>
              <w:spacing w:line="240" w:lineRule="auto"/>
              <w:jc w:val="center"/>
              <w:rPr>
                <w:rFonts w:ascii="Times New Roman" w:hAnsi="Times New Roman"/>
                <w:bCs/>
                <w:sz w:val="16"/>
                <w:szCs w:val="16"/>
                <w:lang w:val="kk-KZ"/>
              </w:rPr>
            </w:pPr>
            <w:r w:rsidRPr="0090323C">
              <w:rPr>
                <w:rFonts w:ascii="Times New Roman" w:hAnsi="Times New Roman"/>
                <w:bCs/>
                <w:sz w:val="16"/>
                <w:szCs w:val="16"/>
                <w:lang w:val="kk-KZ"/>
              </w:rPr>
              <w:t>қанағаттанарлық</w:t>
            </w:r>
          </w:p>
        </w:tc>
        <w:tc>
          <w:tcPr>
            <w:tcW w:w="6663" w:type="dxa"/>
          </w:tcPr>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b/>
                <w:sz w:val="16"/>
                <w:szCs w:val="16"/>
                <w:lang w:val="kk-KZ"/>
              </w:rPr>
              <w:t>Студент көрсетті</w:t>
            </w:r>
            <w:r w:rsidRPr="0090323C">
              <w:rPr>
                <w:rFonts w:ascii="Times New Roman" w:hAnsi="Times New Roman"/>
                <w:sz w:val="16"/>
                <w:szCs w:val="16"/>
                <w:lang w:val="kk-KZ"/>
              </w:rPr>
              <w:t>:</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xml:space="preserve">- материалдарды меңгеруі; </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барлық тапсырмалар түрі бойынша жауап беру барысында дұрыс тұжырымдаманың толық болмауы;</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бағдарлама материалдарын баяндау барысында ретінің бұзылуы;</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практикалық есептерді өзбетінше орындау барысында туындайтын қиындықтардың болуы;</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-практикалық жұмыстар орындауда жеке тәсілдерді меңгеруі;</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-оқытушының ұсынылған әдебиеттерін қолдану дағдысы;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-оқытушының жетекшілігімен бағдарлама материалдарынының жеке бөлімдерін қортындылау дағдысы;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 оқытушымен көмегімен жіберілген қателіктерді түзете білуі;   </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-барлық тапсырмалар түрі бойынша жіберілген қателіктерді уақытылы жою.</w:t>
            </w:r>
          </w:p>
        </w:tc>
      </w:tr>
      <w:tr w:rsidR="00175CCC" w:rsidRPr="00BC0184" w:rsidTr="0090323C">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С</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2,0</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65-69</w:t>
            </w:r>
          </w:p>
        </w:tc>
        <w:tc>
          <w:tcPr>
            <w:tcW w:w="992" w:type="dxa"/>
            <w:vMerge/>
            <w:textDirection w:val="btLr"/>
            <w:vAlign w:val="center"/>
          </w:tcPr>
          <w:p w:rsidR="00175CCC" w:rsidRPr="0090323C" w:rsidRDefault="00175CCC" w:rsidP="001621E1">
            <w:pPr>
              <w:spacing w:line="240" w:lineRule="auto"/>
              <w:jc w:val="center"/>
              <w:rPr>
                <w:rFonts w:ascii="Times New Roman" w:hAnsi="Times New Roman"/>
                <w:bCs/>
                <w:sz w:val="16"/>
                <w:szCs w:val="16"/>
              </w:rPr>
            </w:pPr>
          </w:p>
        </w:tc>
        <w:tc>
          <w:tcPr>
            <w:tcW w:w="6663" w:type="dxa"/>
          </w:tcPr>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b/>
                <w:sz w:val="16"/>
                <w:szCs w:val="16"/>
              </w:rPr>
              <w:t xml:space="preserve">Студент </w:t>
            </w:r>
            <w:r w:rsidRPr="0090323C">
              <w:rPr>
                <w:rFonts w:ascii="Times New Roman" w:hAnsi="Times New Roman"/>
                <w:b/>
                <w:sz w:val="16"/>
                <w:szCs w:val="16"/>
                <w:lang w:val="kk-KZ"/>
              </w:rPr>
              <w:t>көрсетті</w:t>
            </w:r>
            <w:r w:rsidRPr="0090323C">
              <w:rPr>
                <w:rFonts w:ascii="Times New Roman" w:hAnsi="Times New Roman"/>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негізгі материалды меңгеруі</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барлық тапсырма түрлері бойынша жауаптардың дұрыс тұжырымдаманың толық болмауы;</w:t>
            </w:r>
          </w:p>
          <w:p w:rsidR="00175CCC" w:rsidRPr="0090323C" w:rsidRDefault="00175CCC" w:rsidP="001621E1">
            <w:pPr>
              <w:pStyle w:val="ab"/>
              <w:spacing w:before="0" w:beforeAutospacing="0" w:after="0" w:afterAutospacing="0"/>
              <w:rPr>
                <w:sz w:val="16"/>
                <w:szCs w:val="16"/>
                <w:lang w:val="kk-KZ"/>
              </w:rPr>
            </w:pPr>
            <w:r w:rsidRPr="0090323C">
              <w:rPr>
                <w:sz w:val="16"/>
                <w:szCs w:val="16"/>
              </w:rPr>
              <w:t xml:space="preserve">-  </w:t>
            </w:r>
            <w:r w:rsidRPr="0090323C">
              <w:rPr>
                <w:sz w:val="16"/>
                <w:szCs w:val="16"/>
                <w:lang w:val="kk-KZ"/>
              </w:rPr>
              <w:t>берілген материалдарда ретсіздіктің болмауы;</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практикалық есептерді өзбетінше орындау барысында туындайтын қиындықтардың болуы;</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практикалық жұмыстар орындауда жеке тәсілдерді меңгеруі;</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оқытушының ұсынылған әдебиеттерін қолданудағы қиындықтардың болуы;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бағдарлама материалдарынының жеке бөлімдерін қортындылаудағы қиындықтардың болуы;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 оқытушымен көмегімен жіберілген қателіктерді түзете білуі;   </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барлық тапсырмалар түрі бойынша жіберілген қателіктерді уақытылы жою.</w:t>
            </w:r>
          </w:p>
        </w:tc>
      </w:tr>
      <w:tr w:rsidR="00175CCC" w:rsidRPr="00BC0184" w:rsidTr="0090323C">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С-</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1,67</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60-64</w:t>
            </w:r>
          </w:p>
        </w:tc>
        <w:tc>
          <w:tcPr>
            <w:tcW w:w="992" w:type="dxa"/>
            <w:vMerge/>
            <w:textDirection w:val="btLr"/>
            <w:vAlign w:val="center"/>
          </w:tcPr>
          <w:p w:rsidR="00175CCC" w:rsidRPr="0090323C" w:rsidRDefault="00175CCC" w:rsidP="001621E1">
            <w:pPr>
              <w:spacing w:line="240" w:lineRule="auto"/>
              <w:jc w:val="center"/>
              <w:rPr>
                <w:rFonts w:ascii="Times New Roman" w:hAnsi="Times New Roman"/>
                <w:bCs/>
                <w:sz w:val="16"/>
                <w:szCs w:val="16"/>
              </w:rPr>
            </w:pPr>
          </w:p>
        </w:tc>
        <w:tc>
          <w:tcPr>
            <w:tcW w:w="6663" w:type="dxa"/>
          </w:tcPr>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b/>
                <w:sz w:val="16"/>
                <w:szCs w:val="16"/>
              </w:rPr>
              <w:t xml:space="preserve">Студент </w:t>
            </w:r>
            <w:r w:rsidRPr="0090323C">
              <w:rPr>
                <w:rFonts w:ascii="Times New Roman" w:hAnsi="Times New Roman"/>
                <w:b/>
                <w:sz w:val="16"/>
                <w:szCs w:val="16"/>
                <w:lang w:val="kk-KZ"/>
              </w:rPr>
              <w:t>көрсетті</w:t>
            </w:r>
            <w:r w:rsidRPr="0090323C">
              <w:rPr>
                <w:rFonts w:ascii="Times New Roman" w:hAnsi="Times New Roman"/>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негізгі материалды меңгеруі</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барлық тапсырма түрлері бойынша жауаптардың дұрыс тұжырымдаманың толық болмауы;</w:t>
            </w:r>
          </w:p>
          <w:p w:rsidR="00175CCC" w:rsidRPr="0090323C" w:rsidRDefault="00175CCC" w:rsidP="001621E1">
            <w:pPr>
              <w:pStyle w:val="ab"/>
              <w:spacing w:before="0" w:beforeAutospacing="0" w:after="0" w:afterAutospacing="0"/>
              <w:rPr>
                <w:sz w:val="16"/>
                <w:szCs w:val="16"/>
                <w:lang w:val="kk-KZ"/>
              </w:rPr>
            </w:pPr>
            <w:r w:rsidRPr="0090323C">
              <w:rPr>
                <w:sz w:val="16"/>
                <w:szCs w:val="16"/>
              </w:rPr>
              <w:t xml:space="preserve">- </w:t>
            </w:r>
            <w:r w:rsidRPr="0090323C">
              <w:rPr>
                <w:sz w:val="16"/>
                <w:szCs w:val="16"/>
                <w:lang w:val="kk-KZ"/>
              </w:rPr>
              <w:t>берілген материалдарда ретсіздіктің болмауы;</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практикалық жұмыстар өзбетінше орындау барысында туындайтын қиындықтардың болуы;</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практикалық есептерді орындауда жеке тәсілдерді меңгеруі;</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оқытушының ұсынылған әдебиеттерін қолданудағы қиындықтардың болуы;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-бағдарлама материалдарынының жеке бөлімдерін қортындылаудағы қиындықтардың болуы;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 оқытушымен көмегімен жіберілген қателіктерді түзете білуі;   </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барлық тапсырмалар түрі бойынша жіберілген қателіктерді уақытылы жою.</w:t>
            </w:r>
          </w:p>
        </w:tc>
      </w:tr>
      <w:tr w:rsidR="00175CCC" w:rsidRPr="00BC0184" w:rsidTr="0090323C">
        <w:trPr>
          <w:trHeight w:val="2080"/>
        </w:trPr>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Д+</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1,33</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55-59</w:t>
            </w:r>
          </w:p>
        </w:tc>
        <w:tc>
          <w:tcPr>
            <w:tcW w:w="992" w:type="dxa"/>
            <w:vMerge/>
            <w:textDirection w:val="btLr"/>
            <w:vAlign w:val="center"/>
          </w:tcPr>
          <w:p w:rsidR="00175CCC" w:rsidRPr="0090323C" w:rsidRDefault="00175CCC" w:rsidP="001621E1">
            <w:pPr>
              <w:spacing w:line="240" w:lineRule="auto"/>
              <w:jc w:val="center"/>
              <w:rPr>
                <w:rFonts w:ascii="Times New Roman" w:hAnsi="Times New Roman"/>
                <w:bCs/>
                <w:sz w:val="16"/>
                <w:szCs w:val="16"/>
              </w:rPr>
            </w:pPr>
          </w:p>
        </w:tc>
        <w:tc>
          <w:tcPr>
            <w:tcW w:w="6663" w:type="dxa"/>
          </w:tcPr>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b/>
                <w:sz w:val="16"/>
                <w:szCs w:val="16"/>
              </w:rPr>
              <w:t xml:space="preserve">Студент </w:t>
            </w:r>
            <w:r w:rsidRPr="0090323C">
              <w:rPr>
                <w:rFonts w:ascii="Times New Roman" w:hAnsi="Times New Roman"/>
                <w:b/>
                <w:sz w:val="16"/>
                <w:szCs w:val="16"/>
                <w:lang w:val="kk-KZ"/>
              </w:rPr>
              <w:t>көрсетті</w:t>
            </w:r>
            <w:r w:rsidRPr="0090323C">
              <w:rPr>
                <w:rFonts w:ascii="Times New Roman" w:hAnsi="Times New Roman"/>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негізгі материалдарды жеке бөлімдерді меңгеруі</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барлық тапсырма түрлері бойынша жауаптардың дұрыс тұжырымдаманы түсінбеуі;</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берілген материалдарда ретсіздіктің болмауы;</w:t>
            </w:r>
          </w:p>
          <w:p w:rsidR="00175CCC" w:rsidRPr="0090323C" w:rsidRDefault="00175CCC" w:rsidP="001621E1">
            <w:pPr>
              <w:pStyle w:val="ab"/>
              <w:spacing w:before="0" w:beforeAutospacing="0" w:after="0" w:afterAutospacing="0"/>
              <w:rPr>
                <w:sz w:val="16"/>
                <w:szCs w:val="16"/>
                <w:lang w:val="kk-KZ"/>
              </w:rPr>
            </w:pPr>
            <w:r w:rsidRPr="0090323C">
              <w:rPr>
                <w:sz w:val="16"/>
                <w:szCs w:val="16"/>
              </w:rPr>
              <w:t xml:space="preserve">- </w:t>
            </w:r>
            <w:r w:rsidRPr="0090323C">
              <w:rPr>
                <w:sz w:val="16"/>
                <w:szCs w:val="16"/>
                <w:lang w:val="kk-KZ"/>
              </w:rPr>
              <w:t>практикалық есептерді өзбетінше орындау барысында туындайтын қиындықтардың болуы;</w:t>
            </w:r>
          </w:p>
          <w:p w:rsidR="00175CCC" w:rsidRPr="0090323C" w:rsidRDefault="00175CCC" w:rsidP="001621E1">
            <w:pPr>
              <w:pStyle w:val="ab"/>
              <w:spacing w:before="0" w:beforeAutospacing="0" w:after="0" w:afterAutospacing="0"/>
              <w:rPr>
                <w:sz w:val="16"/>
                <w:szCs w:val="16"/>
                <w:lang w:val="kk-KZ"/>
              </w:rPr>
            </w:pPr>
            <w:r w:rsidRPr="0090323C">
              <w:rPr>
                <w:sz w:val="16"/>
                <w:szCs w:val="16"/>
                <w:lang w:val="kk-KZ"/>
              </w:rPr>
              <w:t>- практикалық жұмыстар орындауда жеке тәсілдерді меңгеруі;</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-бағдарлама материалдарынының жеке бөлімдерін қортындылаудағы қиындықтардың болуы;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  оқытушымен көмегімен жіберілген қателіктерді түзете білуі;   </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 барлық тапсырмалар түрі бойынша жіберілген қателіктерді уақытылы орындамауы. </w:t>
            </w:r>
          </w:p>
        </w:tc>
      </w:tr>
      <w:tr w:rsidR="00175CCC" w:rsidRPr="00BC0184" w:rsidTr="0090323C">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Д</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1,0</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50-54</w:t>
            </w:r>
          </w:p>
        </w:tc>
        <w:tc>
          <w:tcPr>
            <w:tcW w:w="992" w:type="dxa"/>
            <w:vMerge/>
            <w:textDirection w:val="btLr"/>
            <w:vAlign w:val="center"/>
          </w:tcPr>
          <w:p w:rsidR="00175CCC" w:rsidRPr="0090323C" w:rsidRDefault="00175CCC" w:rsidP="001621E1">
            <w:pPr>
              <w:spacing w:line="240" w:lineRule="auto"/>
              <w:jc w:val="center"/>
              <w:rPr>
                <w:rFonts w:ascii="Times New Roman" w:hAnsi="Times New Roman"/>
                <w:bCs/>
                <w:sz w:val="16"/>
                <w:szCs w:val="16"/>
              </w:rPr>
            </w:pPr>
          </w:p>
        </w:tc>
        <w:tc>
          <w:tcPr>
            <w:tcW w:w="6663" w:type="dxa"/>
          </w:tcPr>
          <w:p w:rsidR="00175CCC" w:rsidRPr="0090323C" w:rsidRDefault="00175CCC" w:rsidP="001621E1">
            <w:pPr>
              <w:spacing w:after="0" w:line="240" w:lineRule="auto"/>
              <w:jc w:val="both"/>
              <w:rPr>
                <w:rFonts w:ascii="Times New Roman" w:hAnsi="Times New Roman"/>
                <w:sz w:val="16"/>
                <w:szCs w:val="16"/>
              </w:rPr>
            </w:pPr>
            <w:r w:rsidRPr="0090323C">
              <w:rPr>
                <w:rFonts w:ascii="Times New Roman" w:hAnsi="Times New Roman"/>
                <w:b/>
                <w:sz w:val="16"/>
                <w:szCs w:val="16"/>
              </w:rPr>
              <w:t xml:space="preserve">Студент </w:t>
            </w:r>
            <w:r w:rsidRPr="0090323C">
              <w:rPr>
                <w:rFonts w:ascii="Times New Roman" w:hAnsi="Times New Roman"/>
                <w:b/>
                <w:sz w:val="16"/>
                <w:szCs w:val="16"/>
                <w:lang w:val="kk-KZ"/>
              </w:rPr>
              <w:t>көрсетті</w:t>
            </w:r>
            <w:r w:rsidRPr="0090323C">
              <w:rPr>
                <w:rFonts w:ascii="Times New Roman" w:hAnsi="Times New Roman"/>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негізгі материалдардың жеке бөлімдерін игеру қиындығы</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барлық тапсырмалар түрі бойынша тұжырымдамаларды түсінбеу</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материалдарды баяндау барысында ретсіздіктің болуы</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практикалық жұмыстар өзбетінше орындау барысында туындайтын қиындықтардың болуы</w:t>
            </w:r>
            <w:r w:rsidRPr="0090323C">
              <w:rPr>
                <w:sz w:val="16"/>
                <w:szCs w:val="16"/>
              </w:rPr>
              <w:t>;</w:t>
            </w:r>
          </w:p>
          <w:p w:rsidR="00175CCC" w:rsidRPr="0090323C" w:rsidRDefault="00175CCC" w:rsidP="001621E1">
            <w:pPr>
              <w:pStyle w:val="ab"/>
              <w:spacing w:before="0" w:beforeAutospacing="0" w:after="0" w:afterAutospacing="0"/>
              <w:rPr>
                <w:sz w:val="16"/>
                <w:szCs w:val="16"/>
                <w:lang w:val="kk-KZ"/>
              </w:rPr>
            </w:pPr>
            <w:r w:rsidRPr="0090323C">
              <w:rPr>
                <w:sz w:val="16"/>
                <w:szCs w:val="16"/>
              </w:rPr>
              <w:t xml:space="preserve">-  </w:t>
            </w:r>
            <w:r w:rsidRPr="0090323C">
              <w:rPr>
                <w:sz w:val="16"/>
                <w:szCs w:val="16"/>
                <w:lang w:val="kk-KZ"/>
              </w:rPr>
              <w:t>практикалық жұмыстар орындауда жеке тәсілдерді қолдана білмеуі;</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оқытушының ұсынылған әдебиеттерін қолданудағы қиындықтардың болуы;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-оқытылған материалдардың жеке бөлімдерін қортындылай алмауы;</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xml:space="preserve">- оқытушының көрсетілген қателіктерді түзету барысындағы қиындықтардың болуы;   </w:t>
            </w:r>
          </w:p>
          <w:p w:rsidR="00175CCC" w:rsidRPr="0090323C" w:rsidRDefault="00175CCC" w:rsidP="001621E1">
            <w:pPr>
              <w:spacing w:after="0" w:line="240" w:lineRule="auto"/>
              <w:jc w:val="both"/>
              <w:rPr>
                <w:rFonts w:ascii="Times New Roman" w:hAnsi="Times New Roman"/>
                <w:sz w:val="16"/>
                <w:szCs w:val="16"/>
                <w:lang w:val="kk-KZ"/>
              </w:rPr>
            </w:pPr>
            <w:r w:rsidRPr="0090323C">
              <w:rPr>
                <w:rFonts w:ascii="Times New Roman" w:hAnsi="Times New Roman"/>
                <w:sz w:val="16"/>
                <w:szCs w:val="16"/>
                <w:lang w:val="kk-KZ"/>
              </w:rPr>
              <w:t>- барлық тапсырмалар бойынша жіберілген қателіктерді жөндеуді уақытылы орындалмауы.</w:t>
            </w:r>
          </w:p>
        </w:tc>
      </w:tr>
      <w:tr w:rsidR="00175CCC" w:rsidRPr="0090323C" w:rsidTr="0090323C">
        <w:trPr>
          <w:cantSplit/>
          <w:trHeight w:val="1587"/>
        </w:trPr>
        <w:tc>
          <w:tcPr>
            <w:tcW w:w="851"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lang w:val="en-US"/>
              </w:rPr>
              <w:t>F</w:t>
            </w:r>
          </w:p>
        </w:tc>
        <w:tc>
          <w:tcPr>
            <w:tcW w:w="993"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0</w:t>
            </w:r>
          </w:p>
        </w:tc>
        <w:tc>
          <w:tcPr>
            <w:tcW w:w="992" w:type="dxa"/>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rPr>
              <w:t>0-49</w:t>
            </w:r>
          </w:p>
        </w:tc>
        <w:tc>
          <w:tcPr>
            <w:tcW w:w="992" w:type="dxa"/>
            <w:textDirection w:val="btLr"/>
            <w:vAlign w:val="center"/>
          </w:tcPr>
          <w:p w:rsidR="00175CCC" w:rsidRPr="0090323C" w:rsidRDefault="00175CCC" w:rsidP="001621E1">
            <w:pPr>
              <w:spacing w:line="240" w:lineRule="auto"/>
              <w:jc w:val="center"/>
              <w:rPr>
                <w:rFonts w:ascii="Times New Roman" w:hAnsi="Times New Roman"/>
                <w:bCs/>
                <w:sz w:val="16"/>
                <w:szCs w:val="16"/>
              </w:rPr>
            </w:pPr>
            <w:r w:rsidRPr="0090323C">
              <w:rPr>
                <w:rFonts w:ascii="Times New Roman" w:hAnsi="Times New Roman"/>
                <w:bCs/>
                <w:sz w:val="16"/>
                <w:szCs w:val="16"/>
                <w:lang w:val="kk-KZ"/>
              </w:rPr>
              <w:t>қанағаттанарлықсыз</w:t>
            </w:r>
          </w:p>
        </w:tc>
        <w:tc>
          <w:tcPr>
            <w:tcW w:w="6663" w:type="dxa"/>
          </w:tcPr>
          <w:p w:rsidR="00175CCC" w:rsidRPr="0090323C" w:rsidRDefault="00175CCC" w:rsidP="001621E1">
            <w:pPr>
              <w:pStyle w:val="ab"/>
              <w:spacing w:before="0" w:beforeAutospacing="0" w:after="0" w:afterAutospacing="0"/>
              <w:rPr>
                <w:sz w:val="16"/>
                <w:szCs w:val="16"/>
              </w:rPr>
            </w:pPr>
            <w:r w:rsidRPr="0090323C">
              <w:rPr>
                <w:b/>
                <w:sz w:val="16"/>
                <w:szCs w:val="16"/>
              </w:rPr>
              <w:t xml:space="preserve">Студент </w:t>
            </w:r>
            <w:r w:rsidRPr="0090323C">
              <w:rPr>
                <w:b/>
                <w:sz w:val="16"/>
                <w:szCs w:val="16"/>
                <w:lang w:val="kk-KZ"/>
              </w:rPr>
              <w:t>көрсетті</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бағдарлама материалын білмеуі</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барлық тапсырмалар түрі бойынша елеулі қателіктердің жіберілуі</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тапсырмаларды орындауда жеке тәсілдерді мүлдем игермеуі</w:t>
            </w:r>
            <w:r w:rsidRPr="0090323C">
              <w:rPr>
                <w:sz w:val="16"/>
                <w:szCs w:val="16"/>
              </w:rPr>
              <w:t>;</w:t>
            </w:r>
          </w:p>
          <w:p w:rsidR="00175CCC" w:rsidRPr="0090323C" w:rsidRDefault="00175CCC" w:rsidP="001621E1">
            <w:pPr>
              <w:pStyle w:val="ab"/>
              <w:spacing w:before="0" w:beforeAutospacing="0" w:after="0" w:afterAutospacing="0"/>
              <w:rPr>
                <w:sz w:val="16"/>
                <w:szCs w:val="16"/>
              </w:rPr>
            </w:pPr>
            <w:r w:rsidRPr="0090323C">
              <w:rPr>
                <w:sz w:val="16"/>
                <w:szCs w:val="16"/>
              </w:rPr>
              <w:t xml:space="preserve">-  </w:t>
            </w:r>
            <w:r w:rsidRPr="0090323C">
              <w:rPr>
                <w:sz w:val="16"/>
                <w:szCs w:val="16"/>
                <w:lang w:val="kk-KZ"/>
              </w:rPr>
              <w:t xml:space="preserve">ағымды, межелік және қорытынды бақылау түрлері бойынша тапсырмаларды мүлдем орындамауы </w:t>
            </w:r>
          </w:p>
        </w:tc>
      </w:tr>
    </w:tbl>
    <w:p w:rsidR="0090323C" w:rsidRDefault="0090323C" w:rsidP="0090323C">
      <w:pPr>
        <w:spacing w:line="240" w:lineRule="auto"/>
        <w:jc w:val="center"/>
        <w:rPr>
          <w:rFonts w:ascii="Times New Roman" w:hAnsi="Times New Roman"/>
          <w:b/>
          <w:lang w:val="be-BY"/>
        </w:rPr>
      </w:pPr>
    </w:p>
    <w:p w:rsidR="0090323C" w:rsidRDefault="0090323C" w:rsidP="0090323C">
      <w:pPr>
        <w:spacing w:line="240" w:lineRule="auto"/>
        <w:jc w:val="center"/>
        <w:rPr>
          <w:rFonts w:ascii="Times New Roman" w:hAnsi="Times New Roman"/>
          <w:b/>
          <w:lang w:val="be-BY"/>
        </w:rPr>
      </w:pPr>
    </w:p>
    <w:p w:rsidR="00D333AC" w:rsidRDefault="00D333AC" w:rsidP="0090323C">
      <w:pPr>
        <w:spacing w:line="240" w:lineRule="auto"/>
        <w:jc w:val="center"/>
        <w:rPr>
          <w:rFonts w:ascii="Times New Roman" w:hAnsi="Times New Roman"/>
          <w:b/>
          <w:lang w:val="be-BY"/>
        </w:rPr>
      </w:pPr>
    </w:p>
    <w:p w:rsidR="00D333AC" w:rsidRDefault="00D333AC" w:rsidP="0090323C">
      <w:pPr>
        <w:spacing w:line="240" w:lineRule="auto"/>
        <w:jc w:val="center"/>
        <w:rPr>
          <w:rFonts w:ascii="Times New Roman" w:hAnsi="Times New Roman"/>
          <w:b/>
          <w:lang w:val="be-BY"/>
        </w:rPr>
      </w:pPr>
    </w:p>
    <w:p w:rsidR="00D333AC" w:rsidRDefault="00D333AC" w:rsidP="0090323C">
      <w:pPr>
        <w:spacing w:line="240" w:lineRule="auto"/>
        <w:jc w:val="center"/>
        <w:rPr>
          <w:rFonts w:ascii="Times New Roman" w:hAnsi="Times New Roman"/>
          <w:b/>
          <w:lang w:val="be-BY"/>
        </w:rPr>
      </w:pPr>
    </w:p>
    <w:p w:rsidR="00D333AC" w:rsidRDefault="00D333AC" w:rsidP="0090323C">
      <w:pPr>
        <w:spacing w:line="240" w:lineRule="auto"/>
        <w:jc w:val="center"/>
        <w:rPr>
          <w:rFonts w:ascii="Times New Roman" w:hAnsi="Times New Roman"/>
          <w:b/>
          <w:lang w:val="be-BY"/>
        </w:rPr>
      </w:pPr>
    </w:p>
    <w:p w:rsidR="00D333AC" w:rsidRDefault="00D333AC" w:rsidP="0090323C">
      <w:pPr>
        <w:spacing w:line="240" w:lineRule="auto"/>
        <w:jc w:val="center"/>
        <w:rPr>
          <w:rFonts w:ascii="Times New Roman" w:hAnsi="Times New Roman"/>
          <w:b/>
          <w:lang w:val="be-BY"/>
        </w:rPr>
      </w:pPr>
    </w:p>
    <w:p w:rsidR="00175CCC" w:rsidRPr="00FC7647" w:rsidRDefault="00A322C2" w:rsidP="0090323C">
      <w:pPr>
        <w:spacing w:line="240" w:lineRule="auto"/>
        <w:jc w:val="center"/>
        <w:rPr>
          <w:rFonts w:ascii="Times New Roman" w:hAnsi="Times New Roman"/>
          <w:b/>
          <w:sz w:val="24"/>
          <w:szCs w:val="24"/>
          <w:lang w:val="be-BY"/>
        </w:rPr>
      </w:pPr>
      <w:r w:rsidRPr="00FC7647">
        <w:rPr>
          <w:rFonts w:ascii="Times New Roman" w:hAnsi="Times New Roman"/>
          <w:b/>
          <w:sz w:val="24"/>
          <w:szCs w:val="24"/>
          <w:lang w:val="be-BY"/>
        </w:rPr>
        <w:lastRenderedPageBreak/>
        <w:t>Пайдаланылған әдебиеттер тізімі</w:t>
      </w:r>
    </w:p>
    <w:p w:rsidR="00BF1A75" w:rsidRPr="00FC7647" w:rsidRDefault="00BF1A75" w:rsidP="0090323C">
      <w:pPr>
        <w:numPr>
          <w:ilvl w:val="0"/>
          <w:numId w:val="25"/>
        </w:numPr>
        <w:spacing w:after="0" w:line="240" w:lineRule="auto"/>
        <w:jc w:val="both"/>
        <w:rPr>
          <w:rFonts w:ascii="Times New Roman" w:hAnsi="Times New Roman"/>
          <w:sz w:val="24"/>
          <w:szCs w:val="24"/>
        </w:rPr>
      </w:pPr>
      <w:r w:rsidRPr="00FC7647">
        <w:rPr>
          <w:rFonts w:ascii="Times New Roman" w:hAnsi="Times New Roman"/>
          <w:sz w:val="24"/>
          <w:szCs w:val="24"/>
          <w:lang w:val="be-BY"/>
        </w:rPr>
        <w:t>Ұзақова А.С., Бакирова Г.А. Тігін өндірісінің құрал жабдығы Әдістемелік құрал. Шымкент, ОҚМУ. 2003ж-71б</w:t>
      </w:r>
    </w:p>
    <w:p w:rsidR="00175CCC" w:rsidRPr="00FC7647" w:rsidRDefault="00882647" w:rsidP="0090323C">
      <w:pPr>
        <w:numPr>
          <w:ilvl w:val="0"/>
          <w:numId w:val="25"/>
        </w:numPr>
        <w:spacing w:after="0" w:line="240" w:lineRule="auto"/>
        <w:jc w:val="both"/>
        <w:rPr>
          <w:rFonts w:ascii="Times New Roman" w:hAnsi="Times New Roman"/>
          <w:sz w:val="24"/>
          <w:szCs w:val="24"/>
          <w:lang w:val="be-BY"/>
        </w:rPr>
      </w:pPr>
      <w:r w:rsidRPr="00FC7647">
        <w:rPr>
          <w:rFonts w:ascii="Times New Roman" w:hAnsi="Times New Roman"/>
          <w:sz w:val="24"/>
          <w:szCs w:val="24"/>
        </w:rPr>
        <w:t>Сутеева М.А., Кургамбеков М.С. Тігін өндірісінің технология негіздері. Оқу құралы.- Алматы: TechSmith, 2019. — 208 б.</w:t>
      </w:r>
    </w:p>
    <w:p w:rsidR="00882647" w:rsidRPr="00FC7647" w:rsidRDefault="00882647" w:rsidP="0090323C">
      <w:pPr>
        <w:numPr>
          <w:ilvl w:val="0"/>
          <w:numId w:val="25"/>
        </w:numPr>
        <w:spacing w:after="0" w:line="240" w:lineRule="auto"/>
        <w:jc w:val="both"/>
        <w:rPr>
          <w:rFonts w:ascii="Times New Roman" w:hAnsi="Times New Roman"/>
          <w:sz w:val="24"/>
          <w:szCs w:val="24"/>
          <w:lang w:val="be-BY"/>
        </w:rPr>
      </w:pPr>
    </w:p>
    <w:p w:rsidR="00175CCC" w:rsidRPr="00FC7647" w:rsidRDefault="00175CCC" w:rsidP="0090323C">
      <w:pPr>
        <w:numPr>
          <w:ilvl w:val="0"/>
          <w:numId w:val="25"/>
        </w:numPr>
        <w:spacing w:after="0" w:line="240" w:lineRule="auto"/>
        <w:jc w:val="both"/>
        <w:rPr>
          <w:rFonts w:ascii="Times New Roman" w:hAnsi="Times New Roman"/>
          <w:sz w:val="24"/>
          <w:szCs w:val="24"/>
          <w:lang w:val="be-BY"/>
        </w:rPr>
      </w:pPr>
      <w:r w:rsidRPr="00FC7647">
        <w:rPr>
          <w:rFonts w:ascii="Times New Roman" w:hAnsi="Times New Roman"/>
          <w:sz w:val="24"/>
          <w:szCs w:val="24"/>
          <w:lang w:val="be-BY"/>
        </w:rPr>
        <w:t>Савостицкий А.В., Меликов Е.Х. Технология швейных изделий.-М.: Легкомбытиздат, 1982-291с.:ил.</w:t>
      </w:r>
    </w:p>
    <w:p w:rsidR="00175CCC" w:rsidRPr="00FC7647" w:rsidRDefault="00175CCC" w:rsidP="0090323C">
      <w:pPr>
        <w:numPr>
          <w:ilvl w:val="0"/>
          <w:numId w:val="25"/>
        </w:numPr>
        <w:spacing w:after="0" w:line="240" w:lineRule="auto"/>
        <w:jc w:val="both"/>
        <w:rPr>
          <w:rFonts w:ascii="Times New Roman" w:hAnsi="Times New Roman"/>
          <w:sz w:val="24"/>
          <w:szCs w:val="24"/>
          <w:lang w:val="be-BY"/>
        </w:rPr>
      </w:pPr>
      <w:r w:rsidRPr="00FC7647">
        <w:rPr>
          <w:rFonts w:ascii="Times New Roman" w:hAnsi="Times New Roman"/>
          <w:sz w:val="24"/>
          <w:szCs w:val="24"/>
          <w:lang w:val="be-BY"/>
        </w:rPr>
        <w:t>Корсаков В.С., Новиков К.Н. Справочник по механизации и автоматизации сборочных работ.-И.: Машиностроитель, 1991-57с.:ил.</w:t>
      </w:r>
    </w:p>
    <w:p w:rsidR="00175CCC" w:rsidRPr="00FC7647" w:rsidRDefault="00175CCC" w:rsidP="0090323C">
      <w:pPr>
        <w:numPr>
          <w:ilvl w:val="0"/>
          <w:numId w:val="25"/>
        </w:numPr>
        <w:spacing w:after="0" w:line="240" w:lineRule="auto"/>
        <w:jc w:val="both"/>
        <w:rPr>
          <w:rFonts w:ascii="Times New Roman" w:hAnsi="Times New Roman"/>
          <w:sz w:val="24"/>
          <w:szCs w:val="24"/>
          <w:lang w:val="be-BY"/>
        </w:rPr>
      </w:pPr>
      <w:r w:rsidRPr="00FC7647">
        <w:rPr>
          <w:rFonts w:ascii="Times New Roman" w:hAnsi="Times New Roman"/>
          <w:sz w:val="24"/>
          <w:szCs w:val="24"/>
          <w:lang w:val="be-BY"/>
        </w:rPr>
        <w:t>Исаев В.В. Оборудование швейных предприятий. Учебник для профтехучилищ.-3-е изд., испр. и доп.-М.:Легпромбытиздат, 1989.-336с.:ил.</w:t>
      </w:r>
    </w:p>
    <w:p w:rsidR="00175CCC" w:rsidRPr="00FC7647" w:rsidRDefault="00175CCC" w:rsidP="0090323C">
      <w:pPr>
        <w:numPr>
          <w:ilvl w:val="0"/>
          <w:numId w:val="25"/>
        </w:numPr>
        <w:spacing w:after="0" w:line="240" w:lineRule="auto"/>
        <w:jc w:val="both"/>
        <w:rPr>
          <w:rFonts w:ascii="Times New Roman" w:hAnsi="Times New Roman"/>
          <w:sz w:val="24"/>
          <w:szCs w:val="24"/>
        </w:rPr>
      </w:pPr>
      <w:r w:rsidRPr="00FC7647">
        <w:rPr>
          <w:rFonts w:ascii="Times New Roman" w:hAnsi="Times New Roman"/>
          <w:sz w:val="24"/>
          <w:szCs w:val="24"/>
          <w:lang w:val="be-BY"/>
        </w:rPr>
        <w:t>Суворова О.В. Швейное оборудование. /Сер. Учебники ХХІ века/-Ростов- на-Дону: издательство “Феникс”, 2000-352с.:ил.</w:t>
      </w:r>
    </w:p>
    <w:p w:rsidR="00175CCC" w:rsidRPr="00FC7647" w:rsidRDefault="00175CCC" w:rsidP="0090323C">
      <w:pPr>
        <w:numPr>
          <w:ilvl w:val="0"/>
          <w:numId w:val="25"/>
        </w:numPr>
        <w:spacing w:after="0" w:line="240" w:lineRule="auto"/>
        <w:jc w:val="both"/>
        <w:rPr>
          <w:rFonts w:ascii="Times New Roman" w:hAnsi="Times New Roman"/>
          <w:sz w:val="24"/>
          <w:szCs w:val="24"/>
        </w:rPr>
      </w:pPr>
      <w:r w:rsidRPr="00FC7647">
        <w:rPr>
          <w:rFonts w:ascii="Times New Roman" w:hAnsi="Times New Roman"/>
          <w:sz w:val="24"/>
          <w:szCs w:val="24"/>
          <w:lang w:val="be-BY"/>
        </w:rPr>
        <w:t>Зюзин А.И. Бытовые швейные машины: эксплутация, ремонт наладка.- Смоленск: Русич, 1997.-576 с.:ил.</w:t>
      </w:r>
    </w:p>
    <w:p w:rsidR="00175CCC" w:rsidRPr="0090323C" w:rsidRDefault="00175CCC" w:rsidP="0090323C">
      <w:pPr>
        <w:spacing w:line="240" w:lineRule="auto"/>
        <w:jc w:val="both"/>
        <w:rPr>
          <w:rFonts w:ascii="Times New Roman KZ" w:hAnsi="Times New Roman KZ"/>
          <w:lang w:val="be-BY"/>
        </w:rPr>
      </w:pPr>
    </w:p>
    <w:p w:rsidR="00175CCC" w:rsidRPr="00BF1A75" w:rsidRDefault="00175CCC" w:rsidP="00175CCC">
      <w:pPr>
        <w:jc w:val="both"/>
        <w:rPr>
          <w:rFonts w:ascii="Times New Roman KZ" w:hAnsi="Times New Roman KZ"/>
          <w:sz w:val="24"/>
          <w:szCs w:val="24"/>
          <w:lang w:val="be-BY"/>
        </w:rPr>
      </w:pPr>
    </w:p>
    <w:p w:rsidR="00175CCC" w:rsidRDefault="00175CCC" w:rsidP="00175CCC">
      <w:pPr>
        <w:jc w:val="both"/>
        <w:rPr>
          <w:rFonts w:ascii="Times New Roman KZ" w:hAnsi="Times New Roman KZ"/>
          <w:sz w:val="28"/>
          <w:szCs w:val="28"/>
          <w:lang w:val="be-BY"/>
        </w:rPr>
      </w:pPr>
    </w:p>
    <w:p w:rsidR="00175CCC" w:rsidRDefault="00175CC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D502BC" w:rsidRDefault="00D502BC" w:rsidP="00175CCC">
      <w:pPr>
        <w:jc w:val="both"/>
        <w:rPr>
          <w:rFonts w:ascii="Times New Roman KZ" w:hAnsi="Times New Roman KZ"/>
          <w:sz w:val="28"/>
          <w:szCs w:val="28"/>
          <w:lang w:val="be-BY"/>
        </w:rPr>
      </w:pPr>
    </w:p>
    <w:p w:rsidR="00110A85" w:rsidRPr="00110A85" w:rsidRDefault="00D502BC" w:rsidP="00110A85">
      <w:pPr>
        <w:spacing w:after="0" w:line="240" w:lineRule="auto"/>
        <w:jc w:val="both"/>
        <w:rPr>
          <w:rFonts w:ascii="Times New Roman" w:hAnsi="Times New Roman"/>
          <w:sz w:val="24"/>
          <w:szCs w:val="24"/>
          <w:lang w:val="kk-KZ" w:eastAsia="ko-KR"/>
        </w:rPr>
      </w:pPr>
      <w:r w:rsidRPr="00110A85">
        <w:rPr>
          <w:rFonts w:ascii="Times New Roman" w:hAnsi="Times New Roman"/>
          <w:sz w:val="24"/>
          <w:szCs w:val="24"/>
          <w:lang w:val="kk-KZ"/>
        </w:rPr>
        <w:lastRenderedPageBreak/>
        <w:t xml:space="preserve"> </w:t>
      </w:r>
      <w:r w:rsidR="00110A85" w:rsidRPr="00110A85">
        <w:rPr>
          <w:rFonts w:ascii="Times New Roman" w:hAnsi="Times New Roman"/>
          <w:sz w:val="24"/>
          <w:szCs w:val="24"/>
          <w:lang w:val="kk-KZ"/>
        </w:rPr>
        <w:t>«Оқушылардың бейіндік оқуын ұйымдастыру»</w:t>
      </w:r>
      <w:r w:rsidR="00110A85" w:rsidRPr="00110A85">
        <w:rPr>
          <w:rFonts w:ascii="Times New Roman" w:hAnsi="Times New Roman"/>
          <w:b/>
          <w:sz w:val="24"/>
          <w:szCs w:val="24"/>
          <w:lang w:val="kk-KZ"/>
        </w:rPr>
        <w:t xml:space="preserve">  </w:t>
      </w:r>
      <w:r w:rsidR="00110A85" w:rsidRPr="00110A85">
        <w:rPr>
          <w:rFonts w:ascii="Times New Roman" w:hAnsi="Times New Roman"/>
          <w:sz w:val="24"/>
          <w:szCs w:val="24"/>
          <w:lang w:val="kk-KZ" w:eastAsia="ko-KR"/>
        </w:rPr>
        <w:t xml:space="preserve">пәнінен </w:t>
      </w:r>
      <w:r w:rsidR="00110A85" w:rsidRPr="00110A85">
        <w:rPr>
          <w:rFonts w:ascii="Times New Roman" w:hAnsi="Times New Roman"/>
          <w:color w:val="000000"/>
          <w:sz w:val="24"/>
          <w:szCs w:val="24"/>
          <w:lang w:val="kk-KZ"/>
        </w:rPr>
        <w:t>6В01450  - «Кәсіптік оқыту» білім беру бағдарламалары студенттері үшін</w:t>
      </w:r>
      <w:r w:rsidR="00110A85">
        <w:rPr>
          <w:rFonts w:ascii="Times New Roman" w:hAnsi="Times New Roman"/>
          <w:color w:val="000000"/>
          <w:sz w:val="24"/>
          <w:szCs w:val="24"/>
          <w:lang w:val="kk-KZ"/>
        </w:rPr>
        <w:t xml:space="preserve"> </w:t>
      </w:r>
      <w:r w:rsidR="00110A85" w:rsidRPr="00110A85">
        <w:rPr>
          <w:rFonts w:ascii="Times New Roman" w:hAnsi="Times New Roman"/>
          <w:sz w:val="24"/>
          <w:szCs w:val="24"/>
          <w:lang w:val="kk-KZ" w:eastAsia="ko-KR"/>
        </w:rPr>
        <w:t xml:space="preserve">практикалық сабақтарға </w:t>
      </w:r>
      <w:r w:rsidR="00FC7647">
        <w:rPr>
          <w:rFonts w:ascii="Times New Roman" w:hAnsi="Times New Roman"/>
          <w:sz w:val="24"/>
          <w:szCs w:val="24"/>
          <w:lang w:val="kk-KZ" w:eastAsia="ko-KR"/>
        </w:rPr>
        <w:t>р</w:t>
      </w:r>
      <w:r w:rsidR="00110A85" w:rsidRPr="00110A85">
        <w:rPr>
          <w:rFonts w:ascii="Times New Roman" w:hAnsi="Times New Roman"/>
          <w:sz w:val="24"/>
          <w:szCs w:val="24"/>
          <w:lang w:val="kk-KZ" w:eastAsia="ko-KR"/>
        </w:rPr>
        <w:t>өлдік ойын</w:t>
      </w:r>
    </w:p>
    <w:p w:rsidR="00387E09" w:rsidRPr="00F4771F" w:rsidRDefault="00387E09" w:rsidP="00387E09">
      <w:pPr>
        <w:ind w:firstLine="709"/>
        <w:jc w:val="center"/>
        <w:rPr>
          <w:rFonts w:ascii="Times New Roman" w:hAnsi="Times New Roman"/>
          <w:szCs w:val="28"/>
          <w:lang w:val="kk-KZ"/>
        </w:rPr>
      </w:pPr>
    </w:p>
    <w:p w:rsidR="00387E09" w:rsidRPr="00F4771F" w:rsidRDefault="00387E09" w:rsidP="00387E09">
      <w:pPr>
        <w:ind w:firstLine="709"/>
        <w:jc w:val="center"/>
        <w:rPr>
          <w:rFonts w:ascii="Times New Roman" w:hAnsi="Times New Roman"/>
          <w:szCs w:val="28"/>
          <w:lang w:val="kk-KZ"/>
        </w:rPr>
      </w:pPr>
    </w:p>
    <w:p w:rsidR="00387E09" w:rsidRPr="00F4771F" w:rsidRDefault="00387E09" w:rsidP="00387E09">
      <w:pPr>
        <w:ind w:firstLine="709"/>
        <w:jc w:val="center"/>
        <w:rPr>
          <w:rFonts w:ascii="Times New Roman" w:hAnsi="Times New Roman"/>
          <w:szCs w:val="28"/>
          <w:lang w:val="kk-KZ"/>
        </w:rPr>
      </w:pPr>
    </w:p>
    <w:p w:rsidR="00387E09" w:rsidRPr="00F4771F" w:rsidRDefault="00387E09" w:rsidP="00387E09">
      <w:pPr>
        <w:ind w:firstLine="709"/>
        <w:jc w:val="center"/>
        <w:rPr>
          <w:rFonts w:ascii="Times New Roman" w:hAnsi="Times New Roman"/>
          <w:szCs w:val="28"/>
          <w:lang w:val="kk-KZ"/>
        </w:rPr>
      </w:pPr>
    </w:p>
    <w:p w:rsidR="00387E09" w:rsidRPr="00F4771F" w:rsidRDefault="00387E09" w:rsidP="00387E09">
      <w:pPr>
        <w:ind w:firstLine="709"/>
        <w:jc w:val="center"/>
        <w:rPr>
          <w:rFonts w:ascii="Times New Roman" w:hAnsi="Times New Roman"/>
          <w:szCs w:val="28"/>
          <w:lang w:val="kk-KZ"/>
        </w:rPr>
      </w:pPr>
      <w:r w:rsidRPr="00F4771F">
        <w:rPr>
          <w:rFonts w:ascii="Times New Roman" w:hAnsi="Times New Roman"/>
          <w:szCs w:val="28"/>
          <w:lang w:val="kk-KZ"/>
        </w:rPr>
        <w:t>Мөр басылымы «_»______ 20</w:t>
      </w:r>
      <w:r w:rsidR="00110A85">
        <w:rPr>
          <w:rFonts w:ascii="Times New Roman" w:hAnsi="Times New Roman"/>
          <w:szCs w:val="28"/>
          <w:lang w:val="kk-KZ"/>
        </w:rPr>
        <w:t>21</w:t>
      </w:r>
      <w:r w:rsidRPr="00F4771F">
        <w:rPr>
          <w:rFonts w:ascii="Times New Roman" w:hAnsi="Times New Roman"/>
          <w:szCs w:val="28"/>
          <w:lang w:val="kk-KZ"/>
        </w:rPr>
        <w:t>ж...</w:t>
      </w:r>
    </w:p>
    <w:p w:rsidR="00387E09" w:rsidRPr="00F4771F" w:rsidRDefault="00387E09" w:rsidP="00387E09">
      <w:pPr>
        <w:ind w:firstLine="709"/>
        <w:jc w:val="center"/>
        <w:rPr>
          <w:rFonts w:ascii="Times New Roman" w:hAnsi="Times New Roman"/>
          <w:szCs w:val="28"/>
          <w:lang w:val="kk-KZ"/>
        </w:rPr>
      </w:pPr>
      <w:r w:rsidRPr="00F4771F">
        <w:rPr>
          <w:rFonts w:ascii="Times New Roman" w:hAnsi="Times New Roman"/>
          <w:szCs w:val="28"/>
          <w:lang w:val="kk-KZ"/>
        </w:rPr>
        <w:t>Қағаз форматы Х</w:t>
      </w:r>
      <w:r w:rsidRPr="00F4771F">
        <w:rPr>
          <w:rFonts w:ascii="Times New Roman" w:hAnsi="Times New Roman"/>
          <w:szCs w:val="28"/>
        </w:rPr>
        <w:t>×</w:t>
      </w:r>
      <w:r w:rsidRPr="00F4771F">
        <w:rPr>
          <w:rFonts w:ascii="Times New Roman" w:hAnsi="Times New Roman"/>
          <w:szCs w:val="28"/>
          <w:lang w:val="en-US"/>
        </w:rPr>
        <w:t>Y</w:t>
      </w:r>
      <w:r w:rsidRPr="00F4771F">
        <w:rPr>
          <w:rFonts w:ascii="Times New Roman" w:hAnsi="Times New Roman"/>
          <w:szCs w:val="28"/>
          <w:lang w:val="kk-KZ"/>
        </w:rPr>
        <w:t>1/16</w:t>
      </w:r>
    </w:p>
    <w:p w:rsidR="00387E09" w:rsidRPr="00F4771F" w:rsidRDefault="00387E09" w:rsidP="00387E09">
      <w:pPr>
        <w:ind w:firstLine="709"/>
        <w:jc w:val="center"/>
        <w:rPr>
          <w:rFonts w:ascii="Times New Roman" w:hAnsi="Times New Roman"/>
          <w:szCs w:val="28"/>
          <w:lang w:val="kk-KZ"/>
        </w:rPr>
      </w:pPr>
      <w:r w:rsidRPr="00F4771F">
        <w:rPr>
          <w:rFonts w:ascii="Times New Roman" w:hAnsi="Times New Roman"/>
          <w:szCs w:val="28"/>
          <w:lang w:val="kk-KZ"/>
        </w:rPr>
        <w:t>Типографиялық қағаз. Офсеттік қағаз.Көлемі 2,5 б.қ.</w:t>
      </w:r>
    </w:p>
    <w:p w:rsidR="00387E09" w:rsidRPr="00F4771F" w:rsidRDefault="00387E09" w:rsidP="00387E09">
      <w:pPr>
        <w:ind w:firstLine="709"/>
        <w:jc w:val="center"/>
        <w:rPr>
          <w:rFonts w:ascii="Times New Roman" w:hAnsi="Times New Roman"/>
          <w:szCs w:val="28"/>
          <w:lang w:val="kk-KZ"/>
        </w:rPr>
      </w:pPr>
      <w:r w:rsidRPr="00F4771F">
        <w:rPr>
          <w:rFonts w:ascii="Times New Roman" w:hAnsi="Times New Roman"/>
          <w:szCs w:val="28"/>
          <w:lang w:val="kk-KZ"/>
        </w:rPr>
        <w:t>Тираж ... дана.Тапсырыс*</w:t>
      </w:r>
    </w:p>
    <w:p w:rsidR="00387E09" w:rsidRPr="00F4771F" w:rsidRDefault="00387E09" w:rsidP="00387E09">
      <w:pPr>
        <w:ind w:firstLine="709"/>
        <w:jc w:val="center"/>
        <w:rPr>
          <w:rFonts w:ascii="Times New Roman" w:hAnsi="Times New Roman"/>
          <w:b/>
          <w:szCs w:val="28"/>
          <w:lang w:val="kk-KZ"/>
        </w:rPr>
      </w:pPr>
    </w:p>
    <w:p w:rsidR="00387E09" w:rsidRPr="00F4771F" w:rsidRDefault="00387E09" w:rsidP="00387E09">
      <w:pPr>
        <w:ind w:firstLine="709"/>
        <w:jc w:val="center"/>
        <w:rPr>
          <w:rFonts w:ascii="Times New Roman" w:hAnsi="Times New Roman"/>
          <w:szCs w:val="28"/>
          <w:lang w:val="kk-KZ"/>
        </w:rPr>
      </w:pPr>
      <w:r w:rsidRPr="00F4771F">
        <w:rPr>
          <w:rFonts w:ascii="Times New Roman" w:hAnsi="Times New Roman"/>
          <w:szCs w:val="28"/>
          <w:lang w:val="kk-KZ"/>
        </w:rPr>
        <w:t>© М.Әуезов атындағы Оңтүстік Қазақстан университетеі</w:t>
      </w:r>
    </w:p>
    <w:p w:rsidR="00387E09" w:rsidRPr="00F4771F" w:rsidRDefault="00387E09" w:rsidP="00387E09">
      <w:pPr>
        <w:ind w:firstLine="709"/>
        <w:jc w:val="center"/>
        <w:rPr>
          <w:rFonts w:ascii="Times New Roman" w:hAnsi="Times New Roman"/>
          <w:b/>
          <w:szCs w:val="28"/>
          <w:lang w:val="kk-KZ"/>
        </w:rPr>
      </w:pPr>
    </w:p>
    <w:p w:rsidR="00387E09" w:rsidRPr="00F4771F" w:rsidRDefault="00387E09" w:rsidP="00387E09">
      <w:pPr>
        <w:ind w:firstLine="709"/>
        <w:jc w:val="center"/>
        <w:rPr>
          <w:rFonts w:ascii="Times New Roman" w:hAnsi="Times New Roman"/>
          <w:b/>
          <w:szCs w:val="28"/>
          <w:lang w:val="kk-KZ"/>
        </w:rPr>
      </w:pPr>
    </w:p>
    <w:p w:rsidR="00387E09" w:rsidRPr="00F4771F" w:rsidRDefault="00387E09" w:rsidP="00387E09">
      <w:pPr>
        <w:jc w:val="center"/>
        <w:rPr>
          <w:rFonts w:ascii="Times New Roman" w:hAnsi="Times New Roman"/>
          <w:szCs w:val="28"/>
          <w:lang w:val="kk-KZ"/>
        </w:rPr>
      </w:pPr>
      <w:r w:rsidRPr="00F4771F">
        <w:rPr>
          <w:rFonts w:ascii="Times New Roman" w:hAnsi="Times New Roman"/>
          <w:szCs w:val="28"/>
          <w:lang w:val="kk-KZ"/>
        </w:rPr>
        <w:t>Баспа орталығы М.Әуезов атындағы ОҚУ, Шымкент,Тәуке хан даң,5</w:t>
      </w:r>
    </w:p>
    <w:p w:rsidR="00387E09" w:rsidRPr="00F4771F" w:rsidRDefault="00387E09" w:rsidP="00387E09">
      <w:pPr>
        <w:ind w:firstLine="709"/>
        <w:jc w:val="center"/>
        <w:rPr>
          <w:rFonts w:ascii="Times New Roman" w:hAnsi="Times New Roman"/>
          <w:b/>
          <w:szCs w:val="28"/>
          <w:lang w:val="kk-KZ"/>
        </w:rPr>
      </w:pPr>
    </w:p>
    <w:p w:rsidR="00387E09" w:rsidRPr="00F4771F" w:rsidRDefault="00387E09" w:rsidP="00387E09">
      <w:pPr>
        <w:ind w:firstLine="709"/>
        <w:jc w:val="center"/>
        <w:rPr>
          <w:rFonts w:ascii="Times New Roman" w:hAnsi="Times New Roman"/>
          <w:b/>
          <w:szCs w:val="28"/>
          <w:lang w:val="kk-KZ"/>
        </w:rPr>
      </w:pPr>
    </w:p>
    <w:p w:rsidR="00387E09" w:rsidRPr="00F4771F" w:rsidRDefault="00387E09" w:rsidP="00387E09">
      <w:pPr>
        <w:ind w:firstLine="709"/>
        <w:jc w:val="center"/>
        <w:rPr>
          <w:rFonts w:ascii="Times New Roman" w:hAnsi="Times New Roman"/>
          <w:b/>
          <w:szCs w:val="28"/>
          <w:lang w:val="kk-KZ"/>
        </w:rPr>
      </w:pPr>
    </w:p>
    <w:p w:rsidR="00387E09" w:rsidRPr="00F4771F" w:rsidRDefault="00387E09" w:rsidP="00387E09">
      <w:pPr>
        <w:ind w:firstLine="709"/>
        <w:jc w:val="center"/>
        <w:rPr>
          <w:rFonts w:ascii="Times New Roman" w:hAnsi="Times New Roman"/>
          <w:b/>
          <w:szCs w:val="28"/>
          <w:lang w:val="kk-KZ"/>
        </w:rPr>
      </w:pPr>
    </w:p>
    <w:p w:rsidR="00387E09" w:rsidRPr="00F4771F" w:rsidRDefault="00DA4039" w:rsidP="00387E09">
      <w:pPr>
        <w:ind w:firstLine="709"/>
        <w:jc w:val="center"/>
        <w:rPr>
          <w:rFonts w:ascii="Times New Roman" w:hAnsi="Times New Roman"/>
          <w:szCs w:val="28"/>
          <w:lang w:val="kk-KZ"/>
        </w:rPr>
      </w:pPr>
      <w:r>
        <w:rPr>
          <w:rFonts w:ascii="Times New Roman" w:hAnsi="Times New Roman"/>
          <w:szCs w:val="28"/>
          <w:lang w:val="kk-KZ"/>
        </w:rPr>
        <w:t xml:space="preserve">*Берілген мәліметтер </w:t>
      </w:r>
      <w:r w:rsidR="00387E09" w:rsidRPr="00F4771F">
        <w:rPr>
          <w:rFonts w:ascii="Times New Roman" w:hAnsi="Times New Roman"/>
          <w:szCs w:val="28"/>
          <w:lang w:val="kk-KZ"/>
        </w:rPr>
        <w:t xml:space="preserve"> қойылады</w:t>
      </w:r>
    </w:p>
    <w:p w:rsidR="00387E09" w:rsidRPr="00F4771F" w:rsidRDefault="00387E09" w:rsidP="00387E09">
      <w:pPr>
        <w:ind w:firstLine="709"/>
        <w:jc w:val="center"/>
        <w:rPr>
          <w:rFonts w:ascii="Times New Roman" w:hAnsi="Times New Roman"/>
          <w:b/>
          <w:szCs w:val="28"/>
          <w:lang w:val="kk-KZ"/>
        </w:rPr>
      </w:pPr>
    </w:p>
    <w:p w:rsidR="00387E09" w:rsidRDefault="00387E09" w:rsidP="00387E09">
      <w:pPr>
        <w:ind w:firstLine="709"/>
        <w:jc w:val="center"/>
        <w:rPr>
          <w:rFonts w:ascii="Times New Roman" w:hAnsi="Times New Roman"/>
          <w:b/>
          <w:szCs w:val="28"/>
          <w:lang w:val="kk-KZ"/>
        </w:rPr>
      </w:pPr>
    </w:p>
    <w:p w:rsidR="00110A85" w:rsidRDefault="00110A85" w:rsidP="00387E09">
      <w:pPr>
        <w:ind w:firstLine="709"/>
        <w:jc w:val="center"/>
        <w:rPr>
          <w:rFonts w:ascii="Times New Roman" w:hAnsi="Times New Roman"/>
          <w:b/>
          <w:szCs w:val="28"/>
          <w:lang w:val="kk-KZ"/>
        </w:rPr>
      </w:pPr>
    </w:p>
    <w:p w:rsidR="00110A85" w:rsidRDefault="00110A85" w:rsidP="00387E09">
      <w:pPr>
        <w:ind w:firstLine="709"/>
        <w:jc w:val="center"/>
        <w:rPr>
          <w:rFonts w:ascii="Times New Roman" w:hAnsi="Times New Roman"/>
          <w:b/>
          <w:szCs w:val="28"/>
          <w:lang w:val="kk-KZ"/>
        </w:rPr>
      </w:pPr>
    </w:p>
    <w:p w:rsidR="00110A85" w:rsidRDefault="00110A85" w:rsidP="00387E09">
      <w:pPr>
        <w:ind w:firstLine="709"/>
        <w:jc w:val="center"/>
        <w:rPr>
          <w:rFonts w:ascii="Times New Roman" w:hAnsi="Times New Roman"/>
          <w:b/>
          <w:szCs w:val="28"/>
          <w:lang w:val="kk-KZ"/>
        </w:rPr>
      </w:pPr>
    </w:p>
    <w:p w:rsidR="00110A85" w:rsidRPr="00F4771F" w:rsidRDefault="00110A85" w:rsidP="00387E09">
      <w:pPr>
        <w:ind w:firstLine="709"/>
        <w:jc w:val="center"/>
        <w:rPr>
          <w:rFonts w:ascii="Times New Roman" w:hAnsi="Times New Roman"/>
          <w:b/>
          <w:szCs w:val="28"/>
          <w:lang w:val="kk-KZ"/>
        </w:rPr>
      </w:pPr>
    </w:p>
    <w:p w:rsidR="00387E09" w:rsidRPr="00F4771F" w:rsidRDefault="00387E09" w:rsidP="00387E09">
      <w:pPr>
        <w:ind w:firstLine="709"/>
        <w:jc w:val="center"/>
        <w:rPr>
          <w:rFonts w:ascii="Times New Roman" w:hAnsi="Times New Roman"/>
          <w:b/>
          <w:szCs w:val="28"/>
          <w:lang w:val="kk-KZ"/>
        </w:rPr>
      </w:pPr>
    </w:p>
    <w:p w:rsidR="00110A85" w:rsidRPr="00040D28" w:rsidRDefault="00110A85" w:rsidP="00110A85">
      <w:pPr>
        <w:spacing w:line="240" w:lineRule="auto"/>
        <w:jc w:val="center"/>
        <w:rPr>
          <w:rFonts w:ascii="Times New Roman" w:hAnsi="Times New Roman"/>
          <w:sz w:val="28"/>
          <w:szCs w:val="28"/>
          <w:lang w:val="kk-KZ"/>
        </w:rPr>
      </w:pPr>
      <w:r>
        <w:rPr>
          <w:rFonts w:ascii="Times New Roman" w:hAnsi="Times New Roman"/>
          <w:sz w:val="28"/>
          <w:szCs w:val="28"/>
          <w:lang w:val="kk-KZ"/>
        </w:rPr>
        <w:t>Қозыбекова А.А., Изтилеуова А.Ш.</w:t>
      </w:r>
    </w:p>
    <w:p w:rsidR="00B92D76" w:rsidRDefault="00B92D76" w:rsidP="00387E09">
      <w:pPr>
        <w:ind w:left="709" w:hanging="709"/>
        <w:jc w:val="center"/>
        <w:rPr>
          <w:rFonts w:ascii="Times New Roman" w:hAnsi="Times New Roman"/>
          <w:szCs w:val="28"/>
          <w:lang w:val="kk-KZ" w:eastAsia="ko-KR"/>
        </w:rPr>
      </w:pPr>
    </w:p>
    <w:p w:rsidR="00B92D76" w:rsidRDefault="00B92D76" w:rsidP="00387E09">
      <w:pPr>
        <w:ind w:left="709" w:hanging="709"/>
        <w:jc w:val="center"/>
        <w:rPr>
          <w:rFonts w:ascii="Times New Roman" w:hAnsi="Times New Roman"/>
          <w:szCs w:val="28"/>
          <w:lang w:val="kk-KZ" w:eastAsia="ko-KR"/>
        </w:rPr>
      </w:pPr>
    </w:p>
    <w:p w:rsidR="00B92D76" w:rsidRDefault="00B92D76" w:rsidP="00D502BC">
      <w:pPr>
        <w:rPr>
          <w:rFonts w:ascii="Times New Roman" w:hAnsi="Times New Roman"/>
          <w:szCs w:val="28"/>
          <w:lang w:val="kk-KZ" w:eastAsia="ko-KR"/>
        </w:rPr>
      </w:pPr>
    </w:p>
    <w:sectPr w:rsidR="00B92D76" w:rsidSect="0012614F">
      <w:headerReference w:type="even" r:id="rId178"/>
      <w:footerReference w:type="even" r:id="rId179"/>
      <w:footerReference w:type="default" r:id="rId180"/>
      <w:pgSz w:w="11906" w:h="16838"/>
      <w:pgMar w:top="851" w:right="567" w:bottom="993"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A747D" w:rsidRDefault="00AA747D">
      <w:r>
        <w:separator/>
      </w:r>
    </w:p>
  </w:endnote>
  <w:endnote w:type="continuationSeparator" w:id="1">
    <w:p w:rsidR="00AA747D" w:rsidRDefault="00AA747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z Times New Roman">
    <w:altName w:val="Times New Roman"/>
    <w:charset w:val="CC"/>
    <w:family w:val="roman"/>
    <w:pitch w:val="variable"/>
    <w:sig w:usb0="00000001"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 New Roman KZ">
    <w:altName w:val="Times New Roman"/>
    <w:charset w:val="CC"/>
    <w:family w:val="roman"/>
    <w:pitch w:val="variable"/>
    <w:sig w:usb0="800002A7" w:usb1="0000387A" w:usb2="0000002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36BD" w:rsidRDefault="008C7142" w:rsidP="000E5D75">
    <w:pPr>
      <w:pStyle w:val="a6"/>
      <w:framePr w:wrap="around" w:vAnchor="text" w:hAnchor="margin" w:xAlign="right" w:y="1"/>
      <w:rPr>
        <w:rStyle w:val="a8"/>
      </w:rPr>
    </w:pPr>
    <w:r>
      <w:rPr>
        <w:rStyle w:val="a8"/>
      </w:rPr>
      <w:fldChar w:fldCharType="begin"/>
    </w:r>
    <w:r w:rsidR="00BB36BD">
      <w:rPr>
        <w:rStyle w:val="a8"/>
      </w:rPr>
      <w:instrText xml:space="preserve">PAGE  </w:instrText>
    </w:r>
    <w:r>
      <w:rPr>
        <w:rStyle w:val="a8"/>
      </w:rPr>
      <w:fldChar w:fldCharType="end"/>
    </w:r>
  </w:p>
  <w:p w:rsidR="00BB36BD" w:rsidRDefault="00BB36BD">
    <w:pPr>
      <w:pStyle w:val="a6"/>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36BD" w:rsidRDefault="008C7142">
    <w:pPr>
      <w:pStyle w:val="a6"/>
      <w:jc w:val="center"/>
    </w:pPr>
    <w:fldSimple w:instr=" PAGE   \* MERGEFORMAT ">
      <w:r w:rsidR="00BC0184">
        <w:rPr>
          <w:noProof/>
        </w:rPr>
        <w:t>10</w:t>
      </w:r>
    </w:fldSimple>
  </w:p>
  <w:p w:rsidR="00BB36BD" w:rsidRDefault="00BB36BD" w:rsidP="000E5D75">
    <w:pPr>
      <w:pStyle w:val="a6"/>
      <w:tabs>
        <w:tab w:val="left" w:pos="3990"/>
      </w:tabs>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A747D" w:rsidRDefault="00AA747D">
      <w:r>
        <w:separator/>
      </w:r>
    </w:p>
  </w:footnote>
  <w:footnote w:type="continuationSeparator" w:id="1">
    <w:p w:rsidR="00AA747D" w:rsidRDefault="00AA747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36BD" w:rsidRDefault="008C7142">
    <w:pPr>
      <w:pStyle w:val="a9"/>
      <w:framePr w:wrap="around" w:vAnchor="text" w:hAnchor="margin" w:xAlign="right" w:y="1"/>
      <w:rPr>
        <w:rStyle w:val="a8"/>
      </w:rPr>
    </w:pPr>
    <w:r>
      <w:rPr>
        <w:rStyle w:val="a8"/>
      </w:rPr>
      <w:fldChar w:fldCharType="begin"/>
    </w:r>
    <w:r w:rsidR="00BB36BD">
      <w:rPr>
        <w:rStyle w:val="a8"/>
      </w:rPr>
      <w:instrText xml:space="preserve">PAGE  </w:instrText>
    </w:r>
    <w:r>
      <w:rPr>
        <w:rStyle w:val="a8"/>
      </w:rPr>
      <w:fldChar w:fldCharType="end"/>
    </w:r>
  </w:p>
  <w:p w:rsidR="00BB36BD" w:rsidRDefault="00BB36BD">
    <w:pPr>
      <w:pStyle w:val="a9"/>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97FC0"/>
    <w:multiLevelType w:val="hybridMultilevel"/>
    <w:tmpl w:val="29E47956"/>
    <w:lvl w:ilvl="0" w:tplc="0E846048">
      <w:start w:val="1"/>
      <w:numFmt w:val="decimal"/>
      <w:lvlText w:val="%1."/>
      <w:lvlJc w:val="left"/>
      <w:pPr>
        <w:ind w:left="381" w:hanging="360"/>
      </w:pPr>
      <w:rPr>
        <w:rFonts w:hint="default"/>
      </w:rPr>
    </w:lvl>
    <w:lvl w:ilvl="1" w:tplc="04190019" w:tentative="1">
      <w:start w:val="1"/>
      <w:numFmt w:val="lowerLetter"/>
      <w:lvlText w:val="%2."/>
      <w:lvlJc w:val="left"/>
      <w:pPr>
        <w:ind w:left="1101" w:hanging="360"/>
      </w:pPr>
    </w:lvl>
    <w:lvl w:ilvl="2" w:tplc="0419001B" w:tentative="1">
      <w:start w:val="1"/>
      <w:numFmt w:val="lowerRoman"/>
      <w:lvlText w:val="%3."/>
      <w:lvlJc w:val="right"/>
      <w:pPr>
        <w:ind w:left="1821" w:hanging="180"/>
      </w:pPr>
    </w:lvl>
    <w:lvl w:ilvl="3" w:tplc="0419000F" w:tentative="1">
      <w:start w:val="1"/>
      <w:numFmt w:val="decimal"/>
      <w:lvlText w:val="%4."/>
      <w:lvlJc w:val="left"/>
      <w:pPr>
        <w:ind w:left="2541" w:hanging="360"/>
      </w:pPr>
    </w:lvl>
    <w:lvl w:ilvl="4" w:tplc="04190019" w:tentative="1">
      <w:start w:val="1"/>
      <w:numFmt w:val="lowerLetter"/>
      <w:lvlText w:val="%5."/>
      <w:lvlJc w:val="left"/>
      <w:pPr>
        <w:ind w:left="3261" w:hanging="360"/>
      </w:pPr>
    </w:lvl>
    <w:lvl w:ilvl="5" w:tplc="0419001B" w:tentative="1">
      <w:start w:val="1"/>
      <w:numFmt w:val="lowerRoman"/>
      <w:lvlText w:val="%6."/>
      <w:lvlJc w:val="right"/>
      <w:pPr>
        <w:ind w:left="3981" w:hanging="180"/>
      </w:pPr>
    </w:lvl>
    <w:lvl w:ilvl="6" w:tplc="0419000F" w:tentative="1">
      <w:start w:val="1"/>
      <w:numFmt w:val="decimal"/>
      <w:lvlText w:val="%7."/>
      <w:lvlJc w:val="left"/>
      <w:pPr>
        <w:ind w:left="4701" w:hanging="360"/>
      </w:pPr>
    </w:lvl>
    <w:lvl w:ilvl="7" w:tplc="04190019" w:tentative="1">
      <w:start w:val="1"/>
      <w:numFmt w:val="lowerLetter"/>
      <w:lvlText w:val="%8."/>
      <w:lvlJc w:val="left"/>
      <w:pPr>
        <w:ind w:left="5421" w:hanging="360"/>
      </w:pPr>
    </w:lvl>
    <w:lvl w:ilvl="8" w:tplc="0419001B" w:tentative="1">
      <w:start w:val="1"/>
      <w:numFmt w:val="lowerRoman"/>
      <w:lvlText w:val="%9."/>
      <w:lvlJc w:val="right"/>
      <w:pPr>
        <w:ind w:left="6141" w:hanging="180"/>
      </w:pPr>
    </w:lvl>
  </w:abstractNum>
  <w:abstractNum w:abstractNumId="1">
    <w:nsid w:val="0745238A"/>
    <w:multiLevelType w:val="hybridMultilevel"/>
    <w:tmpl w:val="7BA62D28"/>
    <w:lvl w:ilvl="0" w:tplc="9CEEC260">
      <w:start w:val="1"/>
      <w:numFmt w:val="decimal"/>
      <w:lvlText w:val="%1."/>
      <w:lvlJc w:val="left"/>
      <w:pPr>
        <w:ind w:left="401" w:hanging="360"/>
      </w:pPr>
      <w:rPr>
        <w:rFonts w:hint="default"/>
      </w:rPr>
    </w:lvl>
    <w:lvl w:ilvl="1" w:tplc="04190019" w:tentative="1">
      <w:start w:val="1"/>
      <w:numFmt w:val="lowerLetter"/>
      <w:lvlText w:val="%2."/>
      <w:lvlJc w:val="left"/>
      <w:pPr>
        <w:ind w:left="1121" w:hanging="360"/>
      </w:pPr>
    </w:lvl>
    <w:lvl w:ilvl="2" w:tplc="0419001B" w:tentative="1">
      <w:start w:val="1"/>
      <w:numFmt w:val="lowerRoman"/>
      <w:lvlText w:val="%3."/>
      <w:lvlJc w:val="right"/>
      <w:pPr>
        <w:ind w:left="1841" w:hanging="180"/>
      </w:pPr>
    </w:lvl>
    <w:lvl w:ilvl="3" w:tplc="0419000F" w:tentative="1">
      <w:start w:val="1"/>
      <w:numFmt w:val="decimal"/>
      <w:lvlText w:val="%4."/>
      <w:lvlJc w:val="left"/>
      <w:pPr>
        <w:ind w:left="2561" w:hanging="360"/>
      </w:pPr>
    </w:lvl>
    <w:lvl w:ilvl="4" w:tplc="04190019" w:tentative="1">
      <w:start w:val="1"/>
      <w:numFmt w:val="lowerLetter"/>
      <w:lvlText w:val="%5."/>
      <w:lvlJc w:val="left"/>
      <w:pPr>
        <w:ind w:left="3281" w:hanging="360"/>
      </w:pPr>
    </w:lvl>
    <w:lvl w:ilvl="5" w:tplc="0419001B" w:tentative="1">
      <w:start w:val="1"/>
      <w:numFmt w:val="lowerRoman"/>
      <w:lvlText w:val="%6."/>
      <w:lvlJc w:val="right"/>
      <w:pPr>
        <w:ind w:left="4001" w:hanging="180"/>
      </w:pPr>
    </w:lvl>
    <w:lvl w:ilvl="6" w:tplc="0419000F" w:tentative="1">
      <w:start w:val="1"/>
      <w:numFmt w:val="decimal"/>
      <w:lvlText w:val="%7."/>
      <w:lvlJc w:val="left"/>
      <w:pPr>
        <w:ind w:left="4721" w:hanging="360"/>
      </w:pPr>
    </w:lvl>
    <w:lvl w:ilvl="7" w:tplc="04190019" w:tentative="1">
      <w:start w:val="1"/>
      <w:numFmt w:val="lowerLetter"/>
      <w:lvlText w:val="%8."/>
      <w:lvlJc w:val="left"/>
      <w:pPr>
        <w:ind w:left="5441" w:hanging="360"/>
      </w:pPr>
    </w:lvl>
    <w:lvl w:ilvl="8" w:tplc="0419001B" w:tentative="1">
      <w:start w:val="1"/>
      <w:numFmt w:val="lowerRoman"/>
      <w:lvlText w:val="%9."/>
      <w:lvlJc w:val="right"/>
      <w:pPr>
        <w:ind w:left="6161" w:hanging="180"/>
      </w:pPr>
    </w:lvl>
  </w:abstractNum>
  <w:abstractNum w:abstractNumId="2">
    <w:nsid w:val="08457D8F"/>
    <w:multiLevelType w:val="multilevel"/>
    <w:tmpl w:val="41582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F1E2887"/>
    <w:multiLevelType w:val="hybridMultilevel"/>
    <w:tmpl w:val="FA24D23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72803A7"/>
    <w:multiLevelType w:val="hybridMultilevel"/>
    <w:tmpl w:val="E3ACF9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9F92BB1"/>
    <w:multiLevelType w:val="hybridMultilevel"/>
    <w:tmpl w:val="B73E426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C940E11"/>
    <w:multiLevelType w:val="hybridMultilevel"/>
    <w:tmpl w:val="AAB456A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1D1B48C8"/>
    <w:multiLevelType w:val="multilevel"/>
    <w:tmpl w:val="E65AA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4EE06CE"/>
    <w:multiLevelType w:val="multilevel"/>
    <w:tmpl w:val="66CC3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B407593"/>
    <w:multiLevelType w:val="multilevel"/>
    <w:tmpl w:val="A9A46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1294104"/>
    <w:multiLevelType w:val="hybridMultilevel"/>
    <w:tmpl w:val="DF1254A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32BE61C1"/>
    <w:multiLevelType w:val="hybridMultilevel"/>
    <w:tmpl w:val="F39EA3F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5C762D3"/>
    <w:multiLevelType w:val="multilevel"/>
    <w:tmpl w:val="0DD4DF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8526B2B"/>
    <w:multiLevelType w:val="hybridMultilevel"/>
    <w:tmpl w:val="D76003F0"/>
    <w:lvl w:ilvl="0" w:tplc="921269A6">
      <w:start w:val="1"/>
      <w:numFmt w:val="decimal"/>
      <w:lvlText w:val="%1."/>
      <w:lvlJc w:val="left"/>
      <w:pPr>
        <w:tabs>
          <w:tab w:val="num" w:pos="360"/>
        </w:tabs>
        <w:ind w:left="36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38D61D89"/>
    <w:multiLevelType w:val="hybridMultilevel"/>
    <w:tmpl w:val="971EF7F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A615B2F"/>
    <w:multiLevelType w:val="multilevel"/>
    <w:tmpl w:val="CEDC43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B237165"/>
    <w:multiLevelType w:val="hybridMultilevel"/>
    <w:tmpl w:val="D6C2739E"/>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7">
    <w:nsid w:val="3D5406F6"/>
    <w:multiLevelType w:val="multilevel"/>
    <w:tmpl w:val="8F180000"/>
    <w:lvl w:ilvl="0">
      <w:start w:val="1"/>
      <w:numFmt w:val="decimal"/>
      <w:lvlText w:val="%1"/>
      <w:lvlJc w:val="left"/>
      <w:pPr>
        <w:ind w:left="375" w:hanging="375"/>
      </w:pPr>
      <w:rPr>
        <w:rFonts w:hint="default"/>
        <w:color w:val="auto"/>
      </w:rPr>
    </w:lvl>
    <w:lvl w:ilvl="1">
      <w:start w:val="2"/>
      <w:numFmt w:val="decimal"/>
      <w:lvlText w:val="%1.%2"/>
      <w:lvlJc w:val="left"/>
      <w:pPr>
        <w:ind w:left="750" w:hanging="375"/>
      </w:pPr>
      <w:rPr>
        <w:rFonts w:hint="default"/>
        <w:color w:val="auto"/>
      </w:rPr>
    </w:lvl>
    <w:lvl w:ilvl="2">
      <w:start w:val="1"/>
      <w:numFmt w:val="decimal"/>
      <w:lvlText w:val="%1.%2.%3"/>
      <w:lvlJc w:val="left"/>
      <w:pPr>
        <w:ind w:left="1470" w:hanging="720"/>
      </w:pPr>
      <w:rPr>
        <w:rFonts w:hint="default"/>
        <w:color w:val="auto"/>
      </w:rPr>
    </w:lvl>
    <w:lvl w:ilvl="3">
      <w:start w:val="1"/>
      <w:numFmt w:val="decimal"/>
      <w:lvlText w:val="%1.%2.%3.%4"/>
      <w:lvlJc w:val="left"/>
      <w:pPr>
        <w:ind w:left="2205" w:hanging="1080"/>
      </w:pPr>
      <w:rPr>
        <w:rFonts w:hint="default"/>
        <w:color w:val="auto"/>
      </w:rPr>
    </w:lvl>
    <w:lvl w:ilvl="4">
      <w:start w:val="1"/>
      <w:numFmt w:val="decimal"/>
      <w:lvlText w:val="%1.%2.%3.%4.%5"/>
      <w:lvlJc w:val="left"/>
      <w:pPr>
        <w:ind w:left="2580" w:hanging="1080"/>
      </w:pPr>
      <w:rPr>
        <w:rFonts w:hint="default"/>
        <w:color w:val="auto"/>
      </w:rPr>
    </w:lvl>
    <w:lvl w:ilvl="5">
      <w:start w:val="1"/>
      <w:numFmt w:val="decimal"/>
      <w:lvlText w:val="%1.%2.%3.%4.%5.%6"/>
      <w:lvlJc w:val="left"/>
      <w:pPr>
        <w:ind w:left="3315" w:hanging="1440"/>
      </w:pPr>
      <w:rPr>
        <w:rFonts w:hint="default"/>
        <w:color w:val="auto"/>
      </w:rPr>
    </w:lvl>
    <w:lvl w:ilvl="6">
      <w:start w:val="1"/>
      <w:numFmt w:val="decimal"/>
      <w:lvlText w:val="%1.%2.%3.%4.%5.%6.%7"/>
      <w:lvlJc w:val="left"/>
      <w:pPr>
        <w:ind w:left="3690" w:hanging="1440"/>
      </w:pPr>
      <w:rPr>
        <w:rFonts w:hint="default"/>
        <w:color w:val="auto"/>
      </w:rPr>
    </w:lvl>
    <w:lvl w:ilvl="7">
      <w:start w:val="1"/>
      <w:numFmt w:val="decimal"/>
      <w:lvlText w:val="%1.%2.%3.%4.%5.%6.%7.%8"/>
      <w:lvlJc w:val="left"/>
      <w:pPr>
        <w:ind w:left="4425" w:hanging="1800"/>
      </w:pPr>
      <w:rPr>
        <w:rFonts w:hint="default"/>
        <w:color w:val="auto"/>
      </w:rPr>
    </w:lvl>
    <w:lvl w:ilvl="8">
      <w:start w:val="1"/>
      <w:numFmt w:val="decimal"/>
      <w:lvlText w:val="%1.%2.%3.%4.%5.%6.%7.%8.%9"/>
      <w:lvlJc w:val="left"/>
      <w:pPr>
        <w:ind w:left="5160" w:hanging="2160"/>
      </w:pPr>
      <w:rPr>
        <w:rFonts w:hint="default"/>
        <w:color w:val="auto"/>
      </w:rPr>
    </w:lvl>
  </w:abstractNum>
  <w:abstractNum w:abstractNumId="18">
    <w:nsid w:val="3F3E6520"/>
    <w:multiLevelType w:val="multilevel"/>
    <w:tmpl w:val="929E53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69E54AB"/>
    <w:multiLevelType w:val="hybridMultilevel"/>
    <w:tmpl w:val="9C389986"/>
    <w:lvl w:ilvl="0" w:tplc="76A637AA">
      <w:numFmt w:val="bullet"/>
      <w:lvlText w:val="-"/>
      <w:lvlJc w:val="left"/>
      <w:pPr>
        <w:tabs>
          <w:tab w:val="num" w:pos="720"/>
        </w:tabs>
        <w:ind w:left="720" w:hanging="360"/>
      </w:pPr>
      <w:rPr>
        <w:rFonts w:ascii="Kz Times New Roman" w:eastAsia="Times New Roman" w:hAnsi="Kz Times New Roman" w:cs="Times New Roman" w:hint="default"/>
      </w:rPr>
    </w:lvl>
    <w:lvl w:ilvl="1" w:tplc="0419000F">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478E544C"/>
    <w:multiLevelType w:val="hybridMultilevel"/>
    <w:tmpl w:val="276E167A"/>
    <w:lvl w:ilvl="0" w:tplc="EE3E6236">
      <w:start w:val="2"/>
      <w:numFmt w:val="decimal"/>
      <w:lvlText w:val="%1."/>
      <w:lvlJc w:val="left"/>
      <w:pPr>
        <w:tabs>
          <w:tab w:val="num" w:pos="360"/>
        </w:tabs>
        <w:ind w:left="360" w:hanging="360"/>
      </w:pPr>
      <w:rPr>
        <w:rFonts w:hint="default"/>
        <w:b/>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1">
    <w:nsid w:val="4BD74C63"/>
    <w:multiLevelType w:val="hybridMultilevel"/>
    <w:tmpl w:val="401A7D80"/>
    <w:lvl w:ilvl="0" w:tplc="FF201F6E">
      <w:numFmt w:val="bullet"/>
      <w:lvlText w:val="-"/>
      <w:lvlJc w:val="left"/>
      <w:pPr>
        <w:tabs>
          <w:tab w:val="num" w:pos="750"/>
        </w:tabs>
        <w:ind w:left="750" w:hanging="75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2">
    <w:nsid w:val="50ED689E"/>
    <w:multiLevelType w:val="hybridMultilevel"/>
    <w:tmpl w:val="A61855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50F04363"/>
    <w:multiLevelType w:val="multilevel"/>
    <w:tmpl w:val="01C09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6A24A28"/>
    <w:multiLevelType w:val="hybridMultilevel"/>
    <w:tmpl w:val="5E94EE66"/>
    <w:lvl w:ilvl="0" w:tplc="903CAF5E">
      <w:start w:val="1"/>
      <w:numFmt w:val="decimal"/>
      <w:lvlText w:val="%1."/>
      <w:lvlJc w:val="left"/>
      <w:pPr>
        <w:ind w:left="381" w:hanging="360"/>
      </w:pPr>
      <w:rPr>
        <w:rFonts w:hint="default"/>
      </w:rPr>
    </w:lvl>
    <w:lvl w:ilvl="1" w:tplc="04190019" w:tentative="1">
      <w:start w:val="1"/>
      <w:numFmt w:val="lowerLetter"/>
      <w:lvlText w:val="%2."/>
      <w:lvlJc w:val="left"/>
      <w:pPr>
        <w:ind w:left="1101" w:hanging="360"/>
      </w:pPr>
    </w:lvl>
    <w:lvl w:ilvl="2" w:tplc="0419001B" w:tentative="1">
      <w:start w:val="1"/>
      <w:numFmt w:val="lowerRoman"/>
      <w:lvlText w:val="%3."/>
      <w:lvlJc w:val="right"/>
      <w:pPr>
        <w:ind w:left="1821" w:hanging="180"/>
      </w:pPr>
    </w:lvl>
    <w:lvl w:ilvl="3" w:tplc="0419000F" w:tentative="1">
      <w:start w:val="1"/>
      <w:numFmt w:val="decimal"/>
      <w:lvlText w:val="%4."/>
      <w:lvlJc w:val="left"/>
      <w:pPr>
        <w:ind w:left="2541" w:hanging="360"/>
      </w:pPr>
    </w:lvl>
    <w:lvl w:ilvl="4" w:tplc="04190019" w:tentative="1">
      <w:start w:val="1"/>
      <w:numFmt w:val="lowerLetter"/>
      <w:lvlText w:val="%5."/>
      <w:lvlJc w:val="left"/>
      <w:pPr>
        <w:ind w:left="3261" w:hanging="360"/>
      </w:pPr>
    </w:lvl>
    <w:lvl w:ilvl="5" w:tplc="0419001B" w:tentative="1">
      <w:start w:val="1"/>
      <w:numFmt w:val="lowerRoman"/>
      <w:lvlText w:val="%6."/>
      <w:lvlJc w:val="right"/>
      <w:pPr>
        <w:ind w:left="3981" w:hanging="180"/>
      </w:pPr>
    </w:lvl>
    <w:lvl w:ilvl="6" w:tplc="0419000F" w:tentative="1">
      <w:start w:val="1"/>
      <w:numFmt w:val="decimal"/>
      <w:lvlText w:val="%7."/>
      <w:lvlJc w:val="left"/>
      <w:pPr>
        <w:ind w:left="4701" w:hanging="360"/>
      </w:pPr>
    </w:lvl>
    <w:lvl w:ilvl="7" w:tplc="04190019" w:tentative="1">
      <w:start w:val="1"/>
      <w:numFmt w:val="lowerLetter"/>
      <w:lvlText w:val="%8."/>
      <w:lvlJc w:val="left"/>
      <w:pPr>
        <w:ind w:left="5421" w:hanging="360"/>
      </w:pPr>
    </w:lvl>
    <w:lvl w:ilvl="8" w:tplc="0419001B" w:tentative="1">
      <w:start w:val="1"/>
      <w:numFmt w:val="lowerRoman"/>
      <w:lvlText w:val="%9."/>
      <w:lvlJc w:val="right"/>
      <w:pPr>
        <w:ind w:left="6141" w:hanging="180"/>
      </w:pPr>
    </w:lvl>
  </w:abstractNum>
  <w:abstractNum w:abstractNumId="25">
    <w:nsid w:val="5AE70C3F"/>
    <w:multiLevelType w:val="hybridMultilevel"/>
    <w:tmpl w:val="098CA106"/>
    <w:lvl w:ilvl="0" w:tplc="0419000F">
      <w:start w:val="1"/>
      <w:numFmt w:val="decimal"/>
      <w:lvlText w:val="%1."/>
      <w:lvlJc w:val="left"/>
      <w:pPr>
        <w:tabs>
          <w:tab w:val="num" w:pos="960"/>
        </w:tabs>
        <w:ind w:left="9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5CB429D2"/>
    <w:multiLevelType w:val="hybridMultilevel"/>
    <w:tmpl w:val="3E8C10D4"/>
    <w:lvl w:ilvl="0" w:tplc="EAD48A0A">
      <w:start w:val="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6BBB2C34"/>
    <w:multiLevelType w:val="hybridMultilevel"/>
    <w:tmpl w:val="F4D8AB3C"/>
    <w:lvl w:ilvl="0" w:tplc="0419000F">
      <w:start w:val="1"/>
      <w:numFmt w:val="decimal"/>
      <w:lvlText w:val="%1."/>
      <w:lvlJc w:val="left"/>
      <w:pPr>
        <w:tabs>
          <w:tab w:val="num" w:pos="880"/>
        </w:tabs>
        <w:ind w:left="880" w:hanging="360"/>
      </w:pPr>
    </w:lvl>
    <w:lvl w:ilvl="1" w:tplc="04190019" w:tentative="1">
      <w:start w:val="1"/>
      <w:numFmt w:val="lowerLetter"/>
      <w:lvlText w:val="%2."/>
      <w:lvlJc w:val="left"/>
      <w:pPr>
        <w:tabs>
          <w:tab w:val="num" w:pos="1600"/>
        </w:tabs>
        <w:ind w:left="1600" w:hanging="360"/>
      </w:pPr>
    </w:lvl>
    <w:lvl w:ilvl="2" w:tplc="0419001B" w:tentative="1">
      <w:start w:val="1"/>
      <w:numFmt w:val="lowerRoman"/>
      <w:lvlText w:val="%3."/>
      <w:lvlJc w:val="right"/>
      <w:pPr>
        <w:tabs>
          <w:tab w:val="num" w:pos="2320"/>
        </w:tabs>
        <w:ind w:left="2320" w:hanging="180"/>
      </w:pPr>
    </w:lvl>
    <w:lvl w:ilvl="3" w:tplc="0419000F" w:tentative="1">
      <w:start w:val="1"/>
      <w:numFmt w:val="decimal"/>
      <w:lvlText w:val="%4."/>
      <w:lvlJc w:val="left"/>
      <w:pPr>
        <w:tabs>
          <w:tab w:val="num" w:pos="3040"/>
        </w:tabs>
        <w:ind w:left="3040" w:hanging="360"/>
      </w:pPr>
    </w:lvl>
    <w:lvl w:ilvl="4" w:tplc="04190019" w:tentative="1">
      <w:start w:val="1"/>
      <w:numFmt w:val="lowerLetter"/>
      <w:lvlText w:val="%5."/>
      <w:lvlJc w:val="left"/>
      <w:pPr>
        <w:tabs>
          <w:tab w:val="num" w:pos="3760"/>
        </w:tabs>
        <w:ind w:left="3760" w:hanging="360"/>
      </w:pPr>
    </w:lvl>
    <w:lvl w:ilvl="5" w:tplc="0419001B" w:tentative="1">
      <w:start w:val="1"/>
      <w:numFmt w:val="lowerRoman"/>
      <w:lvlText w:val="%6."/>
      <w:lvlJc w:val="right"/>
      <w:pPr>
        <w:tabs>
          <w:tab w:val="num" w:pos="4480"/>
        </w:tabs>
        <w:ind w:left="4480" w:hanging="180"/>
      </w:pPr>
    </w:lvl>
    <w:lvl w:ilvl="6" w:tplc="0419000F" w:tentative="1">
      <w:start w:val="1"/>
      <w:numFmt w:val="decimal"/>
      <w:lvlText w:val="%7."/>
      <w:lvlJc w:val="left"/>
      <w:pPr>
        <w:tabs>
          <w:tab w:val="num" w:pos="5200"/>
        </w:tabs>
        <w:ind w:left="5200" w:hanging="360"/>
      </w:pPr>
    </w:lvl>
    <w:lvl w:ilvl="7" w:tplc="04190019" w:tentative="1">
      <w:start w:val="1"/>
      <w:numFmt w:val="lowerLetter"/>
      <w:lvlText w:val="%8."/>
      <w:lvlJc w:val="left"/>
      <w:pPr>
        <w:tabs>
          <w:tab w:val="num" w:pos="5920"/>
        </w:tabs>
        <w:ind w:left="5920" w:hanging="360"/>
      </w:pPr>
    </w:lvl>
    <w:lvl w:ilvl="8" w:tplc="0419001B" w:tentative="1">
      <w:start w:val="1"/>
      <w:numFmt w:val="lowerRoman"/>
      <w:lvlText w:val="%9."/>
      <w:lvlJc w:val="right"/>
      <w:pPr>
        <w:tabs>
          <w:tab w:val="num" w:pos="6640"/>
        </w:tabs>
        <w:ind w:left="6640" w:hanging="180"/>
      </w:pPr>
    </w:lvl>
  </w:abstractNum>
  <w:abstractNum w:abstractNumId="28">
    <w:nsid w:val="79F343B3"/>
    <w:multiLevelType w:val="multilevel"/>
    <w:tmpl w:val="FC0E48F4"/>
    <w:lvl w:ilvl="0">
      <w:start w:val="3"/>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nsid w:val="7D282947"/>
    <w:multiLevelType w:val="hybridMultilevel"/>
    <w:tmpl w:val="D83C1C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24"/>
  </w:num>
  <w:num w:numId="3">
    <w:abstractNumId w:val="1"/>
  </w:num>
  <w:num w:numId="4">
    <w:abstractNumId w:val="16"/>
  </w:num>
  <w:num w:numId="5">
    <w:abstractNumId w:val="5"/>
  </w:num>
  <w:num w:numId="6">
    <w:abstractNumId w:val="21"/>
  </w:num>
  <w:num w:numId="7">
    <w:abstractNumId w:val="20"/>
  </w:num>
  <w:num w:numId="8">
    <w:abstractNumId w:val="12"/>
  </w:num>
  <w:num w:numId="9">
    <w:abstractNumId w:val="15"/>
  </w:num>
  <w:num w:numId="10">
    <w:abstractNumId w:val="7"/>
  </w:num>
  <w:num w:numId="11">
    <w:abstractNumId w:val="9"/>
  </w:num>
  <w:num w:numId="12">
    <w:abstractNumId w:val="18"/>
  </w:num>
  <w:num w:numId="13">
    <w:abstractNumId w:val="28"/>
  </w:num>
  <w:num w:numId="14">
    <w:abstractNumId w:val="26"/>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num>
  <w:num w:numId="22">
    <w:abstractNumId w:val="8"/>
  </w:num>
  <w:num w:numId="23">
    <w:abstractNumId w:val="23"/>
  </w:num>
  <w:num w:numId="24">
    <w:abstractNumId w:val="2"/>
  </w:num>
  <w:num w:numId="25">
    <w:abstractNumId w:val="14"/>
  </w:num>
  <w:num w:numId="26">
    <w:abstractNumId w:val="4"/>
  </w:num>
  <w:num w:numId="27">
    <w:abstractNumId w:val="29"/>
  </w:num>
  <w:num w:numId="28">
    <w:abstractNumId w:val="11"/>
  </w:num>
  <w:num w:numId="29">
    <w:abstractNumId w:val="22"/>
  </w:num>
  <w:num w:numId="30">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characterSpacingControl w:val="doNotCompress"/>
  <w:footnotePr>
    <w:footnote w:id="0"/>
    <w:footnote w:id="1"/>
  </w:footnotePr>
  <w:endnotePr>
    <w:endnote w:id="0"/>
    <w:endnote w:id="1"/>
  </w:endnotePr>
  <w:compat/>
  <w:rsids>
    <w:rsidRoot w:val="00AC6125"/>
    <w:rsid w:val="0000146E"/>
    <w:rsid w:val="00035F59"/>
    <w:rsid w:val="00040D28"/>
    <w:rsid w:val="000425C8"/>
    <w:rsid w:val="00065841"/>
    <w:rsid w:val="000766B0"/>
    <w:rsid w:val="000E5D75"/>
    <w:rsid w:val="001073FE"/>
    <w:rsid w:val="00110A85"/>
    <w:rsid w:val="0012614F"/>
    <w:rsid w:val="001404B0"/>
    <w:rsid w:val="0015085D"/>
    <w:rsid w:val="001621E1"/>
    <w:rsid w:val="00172252"/>
    <w:rsid w:val="00175CCC"/>
    <w:rsid w:val="00196988"/>
    <w:rsid w:val="001E594A"/>
    <w:rsid w:val="00264D98"/>
    <w:rsid w:val="00274626"/>
    <w:rsid w:val="0028430F"/>
    <w:rsid w:val="002A326D"/>
    <w:rsid w:val="002C564D"/>
    <w:rsid w:val="0030591B"/>
    <w:rsid w:val="003152E9"/>
    <w:rsid w:val="003479D7"/>
    <w:rsid w:val="0035113B"/>
    <w:rsid w:val="00387E09"/>
    <w:rsid w:val="003A2A50"/>
    <w:rsid w:val="003C0702"/>
    <w:rsid w:val="003C4E7C"/>
    <w:rsid w:val="003F28AE"/>
    <w:rsid w:val="00430795"/>
    <w:rsid w:val="004351A3"/>
    <w:rsid w:val="0046168E"/>
    <w:rsid w:val="00485B0D"/>
    <w:rsid w:val="00496406"/>
    <w:rsid w:val="004A12A9"/>
    <w:rsid w:val="004A1FD0"/>
    <w:rsid w:val="004A3F27"/>
    <w:rsid w:val="004A70F4"/>
    <w:rsid w:val="004D0BC7"/>
    <w:rsid w:val="004E7F30"/>
    <w:rsid w:val="00527A5A"/>
    <w:rsid w:val="00545DEF"/>
    <w:rsid w:val="005C72BE"/>
    <w:rsid w:val="00605306"/>
    <w:rsid w:val="00630C42"/>
    <w:rsid w:val="006423CD"/>
    <w:rsid w:val="00691851"/>
    <w:rsid w:val="006C0505"/>
    <w:rsid w:val="007138C9"/>
    <w:rsid w:val="00715845"/>
    <w:rsid w:val="00720658"/>
    <w:rsid w:val="00731CEC"/>
    <w:rsid w:val="00762FD0"/>
    <w:rsid w:val="007763C2"/>
    <w:rsid w:val="007C374E"/>
    <w:rsid w:val="00811E4F"/>
    <w:rsid w:val="008354C0"/>
    <w:rsid w:val="00846DEA"/>
    <w:rsid w:val="00861EBC"/>
    <w:rsid w:val="00875F63"/>
    <w:rsid w:val="00882647"/>
    <w:rsid w:val="008879CB"/>
    <w:rsid w:val="00897C41"/>
    <w:rsid w:val="008B695E"/>
    <w:rsid w:val="008C2F80"/>
    <w:rsid w:val="008C7142"/>
    <w:rsid w:val="008E4AD2"/>
    <w:rsid w:val="008F2CA4"/>
    <w:rsid w:val="0090323C"/>
    <w:rsid w:val="00930559"/>
    <w:rsid w:val="00944D2D"/>
    <w:rsid w:val="00973AEC"/>
    <w:rsid w:val="009756B7"/>
    <w:rsid w:val="00987870"/>
    <w:rsid w:val="00990B74"/>
    <w:rsid w:val="00A15CC0"/>
    <w:rsid w:val="00A21C09"/>
    <w:rsid w:val="00A322C2"/>
    <w:rsid w:val="00A456F3"/>
    <w:rsid w:val="00A45D49"/>
    <w:rsid w:val="00A824EA"/>
    <w:rsid w:val="00A87E2B"/>
    <w:rsid w:val="00A90932"/>
    <w:rsid w:val="00A96F12"/>
    <w:rsid w:val="00AA5CA9"/>
    <w:rsid w:val="00AA747D"/>
    <w:rsid w:val="00AC6125"/>
    <w:rsid w:val="00B26636"/>
    <w:rsid w:val="00B92D76"/>
    <w:rsid w:val="00BB36BD"/>
    <w:rsid w:val="00BC0184"/>
    <w:rsid w:val="00BC1053"/>
    <w:rsid w:val="00BC78D5"/>
    <w:rsid w:val="00BD6B59"/>
    <w:rsid w:val="00BE00AC"/>
    <w:rsid w:val="00BE7FEA"/>
    <w:rsid w:val="00BF1A75"/>
    <w:rsid w:val="00C32617"/>
    <w:rsid w:val="00C676FB"/>
    <w:rsid w:val="00C70967"/>
    <w:rsid w:val="00CC116F"/>
    <w:rsid w:val="00CD1E49"/>
    <w:rsid w:val="00CE3690"/>
    <w:rsid w:val="00CF164B"/>
    <w:rsid w:val="00D15BE8"/>
    <w:rsid w:val="00D333AC"/>
    <w:rsid w:val="00D338E1"/>
    <w:rsid w:val="00D37B2F"/>
    <w:rsid w:val="00D404B6"/>
    <w:rsid w:val="00D424C2"/>
    <w:rsid w:val="00D502BC"/>
    <w:rsid w:val="00D6323F"/>
    <w:rsid w:val="00D958C8"/>
    <w:rsid w:val="00D965F6"/>
    <w:rsid w:val="00DA4039"/>
    <w:rsid w:val="00DC71B4"/>
    <w:rsid w:val="00DD252F"/>
    <w:rsid w:val="00DD7450"/>
    <w:rsid w:val="00DE0B3E"/>
    <w:rsid w:val="00E20557"/>
    <w:rsid w:val="00E44E1D"/>
    <w:rsid w:val="00E51587"/>
    <w:rsid w:val="00EE07F4"/>
    <w:rsid w:val="00F06056"/>
    <w:rsid w:val="00F56816"/>
    <w:rsid w:val="00F56BA0"/>
    <w:rsid w:val="00F67C83"/>
    <w:rsid w:val="00F860F5"/>
    <w:rsid w:val="00FA3743"/>
    <w:rsid w:val="00FC764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Body Text Indent" w:uiPriority="99"/>
    <w:lsdException w:name="Subtitle" w:qFormat="1"/>
    <w:lsdException w:name="Strong"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C6125"/>
    <w:pPr>
      <w:spacing w:after="200" w:line="276" w:lineRule="auto"/>
    </w:pPr>
    <w:rPr>
      <w:rFonts w:ascii="Calibri" w:eastAsia="Calibri" w:hAnsi="Calibri"/>
      <w:sz w:val="22"/>
      <w:szCs w:val="22"/>
      <w:lang w:eastAsia="en-US"/>
    </w:rPr>
  </w:style>
  <w:style w:type="paragraph" w:styleId="1">
    <w:name w:val="heading 1"/>
    <w:basedOn w:val="a"/>
    <w:next w:val="a"/>
    <w:link w:val="10"/>
    <w:uiPriority w:val="9"/>
    <w:qFormat/>
    <w:rsid w:val="003479D7"/>
    <w:pPr>
      <w:keepNext/>
      <w:spacing w:before="240" w:after="60"/>
      <w:outlineLvl w:val="0"/>
    </w:pPr>
    <w:rPr>
      <w:rFonts w:ascii="Cambria" w:eastAsia="Times New Roman" w:hAnsi="Cambria"/>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qFormat/>
    <w:rsid w:val="00AC6125"/>
    <w:rPr>
      <w:rFonts w:ascii="Calibri" w:eastAsia="Calibri" w:hAnsi="Calibri"/>
      <w:sz w:val="22"/>
      <w:szCs w:val="22"/>
      <w:lang w:eastAsia="en-US"/>
    </w:rPr>
  </w:style>
  <w:style w:type="paragraph" w:styleId="a4">
    <w:name w:val="List Paragraph"/>
    <w:basedOn w:val="a"/>
    <w:uiPriority w:val="99"/>
    <w:qFormat/>
    <w:rsid w:val="00AC6125"/>
    <w:pPr>
      <w:ind w:left="720"/>
      <w:contextualSpacing/>
    </w:pPr>
  </w:style>
  <w:style w:type="table" w:styleId="a5">
    <w:name w:val="Table Grid"/>
    <w:basedOn w:val="a1"/>
    <w:rsid w:val="00BD6B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link w:val="a7"/>
    <w:uiPriority w:val="99"/>
    <w:rsid w:val="00F56816"/>
    <w:pPr>
      <w:widowControl w:val="0"/>
      <w:tabs>
        <w:tab w:val="center" w:pos="4677"/>
        <w:tab w:val="right" w:pos="9355"/>
      </w:tabs>
      <w:autoSpaceDE w:val="0"/>
      <w:autoSpaceDN w:val="0"/>
      <w:adjustRightInd w:val="0"/>
      <w:spacing w:after="0" w:line="240" w:lineRule="auto"/>
    </w:pPr>
    <w:rPr>
      <w:rFonts w:ascii="Times New Roman" w:eastAsia="Times New Roman" w:hAnsi="Times New Roman"/>
      <w:sz w:val="20"/>
      <w:szCs w:val="20"/>
      <w:lang w:eastAsia="ru-RU"/>
    </w:rPr>
  </w:style>
  <w:style w:type="character" w:customStyle="1" w:styleId="a7">
    <w:name w:val="Нижний колонтитул Знак"/>
    <w:basedOn w:val="a0"/>
    <w:link w:val="a6"/>
    <w:uiPriority w:val="99"/>
    <w:rsid w:val="00F56816"/>
    <w:rPr>
      <w:lang w:val="ru-RU" w:eastAsia="ru-RU" w:bidi="ar-SA"/>
    </w:rPr>
  </w:style>
  <w:style w:type="character" w:styleId="a8">
    <w:name w:val="page number"/>
    <w:basedOn w:val="a0"/>
    <w:rsid w:val="00F56816"/>
  </w:style>
  <w:style w:type="paragraph" w:styleId="a9">
    <w:name w:val="header"/>
    <w:basedOn w:val="a"/>
    <w:link w:val="aa"/>
    <w:rsid w:val="00F56816"/>
    <w:pPr>
      <w:tabs>
        <w:tab w:val="center" w:pos="4153"/>
        <w:tab w:val="right" w:pos="8306"/>
      </w:tabs>
      <w:spacing w:after="0" w:line="240" w:lineRule="auto"/>
    </w:pPr>
    <w:rPr>
      <w:rFonts w:ascii="Times New Roman" w:eastAsia="Times New Roman" w:hAnsi="Times New Roman"/>
      <w:sz w:val="24"/>
      <w:szCs w:val="24"/>
      <w:lang w:eastAsia="ru-RU"/>
    </w:rPr>
  </w:style>
  <w:style w:type="character" w:customStyle="1" w:styleId="aa">
    <w:name w:val="Верхний колонтитул Знак"/>
    <w:basedOn w:val="a0"/>
    <w:link w:val="a9"/>
    <w:rsid w:val="00F56816"/>
    <w:rPr>
      <w:sz w:val="24"/>
      <w:szCs w:val="24"/>
      <w:lang w:val="ru-RU" w:eastAsia="ru-RU" w:bidi="ar-SA"/>
    </w:rPr>
  </w:style>
  <w:style w:type="character" w:customStyle="1" w:styleId="10">
    <w:name w:val="Заголовок 1 Знак"/>
    <w:basedOn w:val="a0"/>
    <w:link w:val="1"/>
    <w:uiPriority w:val="9"/>
    <w:rsid w:val="003479D7"/>
    <w:rPr>
      <w:rFonts w:ascii="Cambria" w:hAnsi="Cambria"/>
      <w:b/>
      <w:bCs/>
      <w:kern w:val="32"/>
      <w:sz w:val="32"/>
      <w:szCs w:val="32"/>
      <w:lang w:eastAsia="en-US"/>
    </w:rPr>
  </w:style>
  <w:style w:type="paragraph" w:styleId="ab">
    <w:name w:val="Normal (Web)"/>
    <w:aliases w:val="Обычный (Web)"/>
    <w:basedOn w:val="a"/>
    <w:link w:val="ac"/>
    <w:uiPriority w:val="99"/>
    <w:unhideWhenUsed/>
    <w:rsid w:val="003479D7"/>
    <w:pPr>
      <w:spacing w:before="100" w:beforeAutospacing="1" w:after="100" w:afterAutospacing="1" w:line="240" w:lineRule="auto"/>
    </w:pPr>
    <w:rPr>
      <w:rFonts w:ascii="Times New Roman" w:eastAsia="Times New Roman" w:hAnsi="Times New Roman"/>
      <w:sz w:val="24"/>
      <w:szCs w:val="24"/>
    </w:rPr>
  </w:style>
  <w:style w:type="character" w:customStyle="1" w:styleId="ac">
    <w:name w:val="Обычный (веб) Знак"/>
    <w:aliases w:val="Обычный (Web) Знак"/>
    <w:link w:val="ab"/>
    <w:uiPriority w:val="99"/>
    <w:locked/>
    <w:rsid w:val="003479D7"/>
    <w:rPr>
      <w:sz w:val="24"/>
      <w:szCs w:val="24"/>
    </w:rPr>
  </w:style>
  <w:style w:type="paragraph" w:customStyle="1" w:styleId="Style12">
    <w:name w:val="Style12"/>
    <w:basedOn w:val="a"/>
    <w:rsid w:val="003479D7"/>
    <w:pPr>
      <w:widowControl w:val="0"/>
      <w:autoSpaceDE w:val="0"/>
      <w:autoSpaceDN w:val="0"/>
      <w:adjustRightInd w:val="0"/>
      <w:spacing w:after="0" w:line="338" w:lineRule="exact"/>
      <w:ind w:firstLine="518"/>
      <w:jc w:val="both"/>
    </w:pPr>
    <w:rPr>
      <w:rFonts w:ascii="Times New Roman" w:eastAsia="Times New Roman" w:hAnsi="Times New Roman"/>
      <w:sz w:val="24"/>
      <w:szCs w:val="24"/>
      <w:lang w:eastAsia="ru-RU"/>
    </w:rPr>
  </w:style>
  <w:style w:type="character" w:customStyle="1" w:styleId="FontStyle90">
    <w:name w:val="Font Style90"/>
    <w:rsid w:val="003479D7"/>
    <w:rPr>
      <w:rFonts w:ascii="Times New Roman" w:hAnsi="Times New Roman" w:cs="Times New Roman" w:hint="default"/>
      <w:sz w:val="30"/>
      <w:szCs w:val="30"/>
    </w:rPr>
  </w:style>
  <w:style w:type="paragraph" w:styleId="ad">
    <w:name w:val="Body Text Indent"/>
    <w:basedOn w:val="a"/>
    <w:link w:val="ae"/>
    <w:uiPriority w:val="99"/>
    <w:unhideWhenUsed/>
    <w:rsid w:val="003479D7"/>
    <w:pPr>
      <w:spacing w:after="120"/>
      <w:ind w:left="283"/>
    </w:pPr>
    <w:rPr>
      <w:rFonts w:eastAsia="Times New Roman"/>
    </w:rPr>
  </w:style>
  <w:style w:type="character" w:customStyle="1" w:styleId="ae">
    <w:name w:val="Основной текст с отступом Знак"/>
    <w:basedOn w:val="a0"/>
    <w:link w:val="ad"/>
    <w:uiPriority w:val="99"/>
    <w:rsid w:val="003479D7"/>
    <w:rPr>
      <w:rFonts w:ascii="Calibri" w:hAnsi="Calibri"/>
      <w:sz w:val="22"/>
      <w:szCs w:val="22"/>
    </w:rPr>
  </w:style>
  <w:style w:type="character" w:styleId="af">
    <w:name w:val="Emphasis"/>
    <w:basedOn w:val="a0"/>
    <w:uiPriority w:val="20"/>
    <w:qFormat/>
    <w:rsid w:val="00973AEC"/>
    <w:rPr>
      <w:i/>
      <w:iCs/>
    </w:rPr>
  </w:style>
  <w:style w:type="paragraph" w:styleId="af0">
    <w:name w:val="Balloon Text"/>
    <w:basedOn w:val="a"/>
    <w:link w:val="af1"/>
    <w:rsid w:val="00496406"/>
    <w:pPr>
      <w:spacing w:after="0" w:line="240" w:lineRule="auto"/>
    </w:pPr>
    <w:rPr>
      <w:rFonts w:ascii="Tahoma" w:hAnsi="Tahoma" w:cs="Tahoma"/>
      <w:sz w:val="16"/>
      <w:szCs w:val="16"/>
    </w:rPr>
  </w:style>
  <w:style w:type="character" w:customStyle="1" w:styleId="af1">
    <w:name w:val="Текст выноски Знак"/>
    <w:basedOn w:val="a0"/>
    <w:link w:val="af0"/>
    <w:rsid w:val="00496406"/>
    <w:rPr>
      <w:rFonts w:ascii="Tahoma" w:eastAsia="Calibri" w:hAnsi="Tahoma" w:cs="Tahoma"/>
      <w:sz w:val="16"/>
      <w:szCs w:val="16"/>
      <w:lang w:eastAsia="en-US"/>
    </w:rPr>
  </w:style>
</w:styles>
</file>

<file path=word/webSettings.xml><?xml version="1.0" encoding="utf-8"?>
<w:webSettings xmlns:r="http://schemas.openxmlformats.org/officeDocument/2006/relationships" xmlns:w="http://schemas.openxmlformats.org/wordprocessingml/2006/main">
  <w:divs>
    <w:div w:id="54742805">
      <w:bodyDiv w:val="1"/>
      <w:marLeft w:val="0"/>
      <w:marRight w:val="0"/>
      <w:marTop w:val="0"/>
      <w:marBottom w:val="0"/>
      <w:divBdr>
        <w:top w:val="none" w:sz="0" w:space="0" w:color="auto"/>
        <w:left w:val="none" w:sz="0" w:space="0" w:color="auto"/>
        <w:bottom w:val="none" w:sz="0" w:space="0" w:color="auto"/>
        <w:right w:val="none" w:sz="0" w:space="0" w:color="auto"/>
      </w:divBdr>
    </w:div>
    <w:div w:id="167910765">
      <w:bodyDiv w:val="1"/>
      <w:marLeft w:val="0"/>
      <w:marRight w:val="0"/>
      <w:marTop w:val="0"/>
      <w:marBottom w:val="0"/>
      <w:divBdr>
        <w:top w:val="none" w:sz="0" w:space="0" w:color="auto"/>
        <w:left w:val="none" w:sz="0" w:space="0" w:color="auto"/>
        <w:bottom w:val="none" w:sz="0" w:space="0" w:color="auto"/>
        <w:right w:val="none" w:sz="0" w:space="0" w:color="auto"/>
      </w:divBdr>
    </w:div>
    <w:div w:id="177085807">
      <w:bodyDiv w:val="1"/>
      <w:marLeft w:val="0"/>
      <w:marRight w:val="0"/>
      <w:marTop w:val="0"/>
      <w:marBottom w:val="0"/>
      <w:divBdr>
        <w:top w:val="none" w:sz="0" w:space="0" w:color="auto"/>
        <w:left w:val="none" w:sz="0" w:space="0" w:color="auto"/>
        <w:bottom w:val="none" w:sz="0" w:space="0" w:color="auto"/>
        <w:right w:val="none" w:sz="0" w:space="0" w:color="auto"/>
      </w:divBdr>
    </w:div>
    <w:div w:id="1420060709">
      <w:bodyDiv w:val="1"/>
      <w:marLeft w:val="0"/>
      <w:marRight w:val="0"/>
      <w:marTop w:val="0"/>
      <w:marBottom w:val="0"/>
      <w:divBdr>
        <w:top w:val="none" w:sz="0" w:space="0" w:color="auto"/>
        <w:left w:val="none" w:sz="0" w:space="0" w:color="auto"/>
        <w:bottom w:val="none" w:sz="0" w:space="0" w:color="auto"/>
        <w:right w:val="none" w:sz="0" w:space="0" w:color="auto"/>
      </w:divBdr>
    </w:div>
    <w:div w:id="1919902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http://render.ru/images/uploads/Image/Tutor/all/502/image022.jpg" TargetMode="External"/><Relationship Id="rId21" Type="http://schemas.openxmlformats.org/officeDocument/2006/relationships/image" Target="media/image14.jpeg"/><Relationship Id="rId42" Type="http://schemas.openxmlformats.org/officeDocument/2006/relationships/oleObject" Target="embeddings/oleObject5.bin"/><Relationship Id="rId47" Type="http://schemas.openxmlformats.org/officeDocument/2006/relationships/image" Target="media/image33.png"/><Relationship Id="rId63" Type="http://schemas.openxmlformats.org/officeDocument/2006/relationships/image" Target="media/image48.jpeg"/><Relationship Id="rId68" Type="http://schemas.openxmlformats.org/officeDocument/2006/relationships/image" Target="media/image53.jpeg"/><Relationship Id="rId84" Type="http://schemas.openxmlformats.org/officeDocument/2006/relationships/image" Target="media/image66.png"/><Relationship Id="rId89" Type="http://schemas.openxmlformats.org/officeDocument/2006/relationships/image" Target="http://www.interface.ru/iarticle/img/9619_5.gif" TargetMode="External"/><Relationship Id="rId112" Type="http://schemas.openxmlformats.org/officeDocument/2006/relationships/image" Target="media/image80.jpeg"/><Relationship Id="rId133" Type="http://schemas.openxmlformats.org/officeDocument/2006/relationships/image" Target="http://render.ru/images/uploads/Image/Tutor/all/502/image038.jpg" TargetMode="External"/><Relationship Id="rId138" Type="http://schemas.openxmlformats.org/officeDocument/2006/relationships/image" Target="media/image93.jpeg"/><Relationship Id="rId154" Type="http://schemas.openxmlformats.org/officeDocument/2006/relationships/image" Target="media/image101.jpeg"/><Relationship Id="rId159" Type="http://schemas.openxmlformats.org/officeDocument/2006/relationships/image" Target="http://render.ru/images/uploads/Image/Tutor/all/502/image063.jpg" TargetMode="External"/><Relationship Id="rId175" Type="http://schemas.openxmlformats.org/officeDocument/2006/relationships/image" Target="mhtml:file://D:\&#1052;&#1072;&#1081;&#1088;&#1072;\&#1050;&#1055;&#1050;\&#1043;&#1088;&#1072;&#1092;&#1080;&#1082;&#1072;\&#1050;&#1086;&#1084;&#1087;&#1100;&#1102;&#1090;&#1077;&#1088;&#1085;&#1072;&#1103;%20&#1075;&#1088;&#1072;&#1092;&#1080;&#1082;&#1072;_%20&#1051;&#1072;&#1073;&#1086;&#1088;&#1072;&#1090;&#1086;&#1088;&#1085;&#1099;&#1077;%20&#1088;&#1072;&#1073;&#1086;&#1090;&#1099;.mht!http://khpi-iip.mipk.kharkiv.edu/library/graph/lab/2/img/09_34.jpg" TargetMode="External"/><Relationship Id="rId170" Type="http://schemas.openxmlformats.org/officeDocument/2006/relationships/image" Target="media/image113.jpeg"/><Relationship Id="rId16" Type="http://schemas.openxmlformats.org/officeDocument/2006/relationships/image" Target="media/image9.jpeg"/><Relationship Id="rId107" Type="http://schemas.openxmlformats.org/officeDocument/2006/relationships/image" Target="http://render.ru/images/uploads/Image/Tutor/all/502/image012.jpg"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oleObject" Target="embeddings/oleObject3.bin"/><Relationship Id="rId53" Type="http://schemas.openxmlformats.org/officeDocument/2006/relationships/image" Target="media/image38.jpe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image" Target="media/image63.jpeg"/><Relationship Id="rId102" Type="http://schemas.openxmlformats.org/officeDocument/2006/relationships/image" Target="media/image75.png"/><Relationship Id="rId123" Type="http://schemas.openxmlformats.org/officeDocument/2006/relationships/image" Target="http://render.ru/images/uploads/Image/Tutor/all/502/image028.jpg" TargetMode="External"/><Relationship Id="rId128" Type="http://schemas.openxmlformats.org/officeDocument/2006/relationships/image" Target="media/image88.jpeg"/><Relationship Id="rId144" Type="http://schemas.openxmlformats.org/officeDocument/2006/relationships/image" Target="media/image96.jpeg"/><Relationship Id="rId149" Type="http://schemas.openxmlformats.org/officeDocument/2006/relationships/image" Target="http://render.ru/images/uploads/Image/Tutor/all/502/image053.jpg" TargetMode="External"/><Relationship Id="rId5" Type="http://schemas.openxmlformats.org/officeDocument/2006/relationships/webSettings" Target="webSettings.xml"/><Relationship Id="rId90" Type="http://schemas.openxmlformats.org/officeDocument/2006/relationships/image" Target="media/image69.png"/><Relationship Id="rId95" Type="http://schemas.openxmlformats.org/officeDocument/2006/relationships/image" Target="http://www.interface.ru/iarticle/img/9619_8.gif" TargetMode="External"/><Relationship Id="rId160" Type="http://schemas.openxmlformats.org/officeDocument/2006/relationships/image" Target="media/image104.jpeg"/><Relationship Id="rId165" Type="http://schemas.openxmlformats.org/officeDocument/2006/relationships/image" Target="media/image108.png"/><Relationship Id="rId181" Type="http://schemas.openxmlformats.org/officeDocument/2006/relationships/fontTable" Target="fontTable.xml"/><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1.png"/><Relationship Id="rId48" Type="http://schemas.openxmlformats.org/officeDocument/2006/relationships/image" Target="media/image34.png"/><Relationship Id="rId64" Type="http://schemas.openxmlformats.org/officeDocument/2006/relationships/image" Target="media/image49.jpeg"/><Relationship Id="rId69" Type="http://schemas.openxmlformats.org/officeDocument/2006/relationships/image" Target="media/image54.jpeg"/><Relationship Id="rId113" Type="http://schemas.openxmlformats.org/officeDocument/2006/relationships/image" Target="http://render.ru/images/uploads/Image/Tutor/all/502/image018.jpg" TargetMode="External"/><Relationship Id="rId118" Type="http://schemas.openxmlformats.org/officeDocument/2006/relationships/image" Target="media/image83.jpeg"/><Relationship Id="rId134" Type="http://schemas.openxmlformats.org/officeDocument/2006/relationships/image" Target="media/image91.jpeg"/><Relationship Id="rId139" Type="http://schemas.openxmlformats.org/officeDocument/2006/relationships/image" Target="http://render.ru/images/uploads/Image/Tutor/all/502/image044.jpg" TargetMode="External"/><Relationship Id="rId80" Type="http://schemas.openxmlformats.org/officeDocument/2006/relationships/image" Target="media/image64.png"/><Relationship Id="rId85" Type="http://schemas.openxmlformats.org/officeDocument/2006/relationships/image" Target="http://www.interface.ru/iarticle/img/9619_3.gif" TargetMode="External"/><Relationship Id="rId150" Type="http://schemas.openxmlformats.org/officeDocument/2006/relationships/image" Target="media/image99.jpeg"/><Relationship Id="rId155" Type="http://schemas.openxmlformats.org/officeDocument/2006/relationships/image" Target="http://render.ru/images/uploads/Image/Tutor/all/502/image059.jpg" TargetMode="External"/><Relationship Id="rId171" Type="http://schemas.openxmlformats.org/officeDocument/2006/relationships/image" Target="mhtml:file://D:\&#1052;&#1072;&#1081;&#1088;&#1072;\&#1050;&#1055;&#1050;\&#1043;&#1088;&#1072;&#1092;&#1080;&#1082;&#1072;\&#1050;&#1086;&#1084;&#1087;&#1100;&#1102;&#1090;&#1077;&#1088;&#1085;&#1072;&#1103;%20&#1075;&#1088;&#1072;&#1092;&#1080;&#1082;&#1072;_%20&#1051;&#1072;&#1073;&#1086;&#1088;&#1072;&#1090;&#1086;&#1088;&#1085;&#1099;&#1077;%20&#1088;&#1072;&#1073;&#1086;&#1090;&#1099;.mht!http://khpi-iip.mipk.kharkiv.edu/library/graph/lab/2/img/09_31.jpg" TargetMode="External"/><Relationship Id="rId176" Type="http://schemas.openxmlformats.org/officeDocument/2006/relationships/image" Target="media/image116.jpeg"/><Relationship Id="rId12" Type="http://schemas.openxmlformats.org/officeDocument/2006/relationships/image" Target="media/image5.png"/><Relationship Id="rId17" Type="http://schemas.openxmlformats.org/officeDocument/2006/relationships/image" Target="media/image10.jpeg"/><Relationship Id="rId33" Type="http://schemas.openxmlformats.org/officeDocument/2006/relationships/oleObject" Target="embeddings/oleObject1.bin"/><Relationship Id="rId38" Type="http://schemas.openxmlformats.org/officeDocument/2006/relationships/image" Target="media/image28.png"/><Relationship Id="rId59" Type="http://schemas.openxmlformats.org/officeDocument/2006/relationships/image" Target="media/image44.jpeg"/><Relationship Id="rId103" Type="http://schemas.openxmlformats.org/officeDocument/2006/relationships/image" Target="http://render.ru/images/uploads/Image/Tutor/all/502/image008.gif" TargetMode="External"/><Relationship Id="rId108" Type="http://schemas.openxmlformats.org/officeDocument/2006/relationships/image" Target="media/image78.jpeg"/><Relationship Id="rId124" Type="http://schemas.openxmlformats.org/officeDocument/2006/relationships/image" Target="media/image86.jpeg"/><Relationship Id="rId129" Type="http://schemas.openxmlformats.org/officeDocument/2006/relationships/image" Target="http://render.ru/images/uploads/Image/Tutor/all/502/image034.jpg" TargetMode="External"/><Relationship Id="rId54" Type="http://schemas.openxmlformats.org/officeDocument/2006/relationships/image" Target="media/image39.jpeg"/><Relationship Id="rId70" Type="http://schemas.openxmlformats.org/officeDocument/2006/relationships/image" Target="media/image55.jpeg"/><Relationship Id="rId75" Type="http://schemas.openxmlformats.org/officeDocument/2006/relationships/image" Target="media/image60.jpeg"/><Relationship Id="rId91" Type="http://schemas.openxmlformats.org/officeDocument/2006/relationships/image" Target="http://www.interface.ru/iarticle/img/9619_6.gif" TargetMode="External"/><Relationship Id="rId96" Type="http://schemas.openxmlformats.org/officeDocument/2006/relationships/image" Target="media/image72.jpeg"/><Relationship Id="rId140" Type="http://schemas.openxmlformats.org/officeDocument/2006/relationships/image" Target="media/image94.png"/><Relationship Id="rId145" Type="http://schemas.openxmlformats.org/officeDocument/2006/relationships/image" Target="http://render.ru/images/uploads/Image/Tutor/all/502/image049.jpg" TargetMode="External"/><Relationship Id="rId161" Type="http://schemas.openxmlformats.org/officeDocument/2006/relationships/image" Target="http://render.ru/images/uploads/Image/Tutor/all/502/image065.jpg" TargetMode="External"/><Relationship Id="rId166" Type="http://schemas.openxmlformats.org/officeDocument/2006/relationships/image" Target="media/image109.png"/><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oleObject" Target="embeddings/oleObject8.bin"/><Relationship Id="rId114" Type="http://schemas.openxmlformats.org/officeDocument/2006/relationships/image" Target="media/image81.jpeg"/><Relationship Id="rId119" Type="http://schemas.openxmlformats.org/officeDocument/2006/relationships/image" Target="http://render.ru/images/uploads/Image/Tutor/all/502/image024.jpg" TargetMode="External"/><Relationship Id="rId44" Type="http://schemas.openxmlformats.org/officeDocument/2006/relationships/oleObject" Target="embeddings/oleObject6.bin"/><Relationship Id="rId60" Type="http://schemas.openxmlformats.org/officeDocument/2006/relationships/image" Target="media/image45.jpeg"/><Relationship Id="rId65" Type="http://schemas.openxmlformats.org/officeDocument/2006/relationships/image" Target="media/image50.jpeg"/><Relationship Id="rId81" Type="http://schemas.openxmlformats.org/officeDocument/2006/relationships/image" Target="http://www.interface.ru/iarticle/img/9619_1.gif" TargetMode="External"/><Relationship Id="rId86" Type="http://schemas.openxmlformats.org/officeDocument/2006/relationships/image" Target="media/image67.png"/><Relationship Id="rId130" Type="http://schemas.openxmlformats.org/officeDocument/2006/relationships/image" Target="media/image89.jpeg"/><Relationship Id="rId135" Type="http://schemas.openxmlformats.org/officeDocument/2006/relationships/image" Target="http://render.ru/images/uploads/Image/Tutor/all/502/image040.jpg" TargetMode="External"/><Relationship Id="rId151" Type="http://schemas.openxmlformats.org/officeDocument/2006/relationships/image" Target="http://render.ru/images/uploads/Image/Tutor/all/502/image055.jpg" TargetMode="External"/><Relationship Id="rId156" Type="http://schemas.openxmlformats.org/officeDocument/2006/relationships/image" Target="media/image102.jpeg"/><Relationship Id="rId177" Type="http://schemas.openxmlformats.org/officeDocument/2006/relationships/image" Target="mhtml:file://D:\&#1052;&#1072;&#1081;&#1088;&#1072;\&#1050;&#1055;&#1050;\&#1043;&#1088;&#1072;&#1092;&#1080;&#1082;&#1072;\&#1050;&#1086;&#1084;&#1087;&#1100;&#1102;&#1090;&#1077;&#1088;&#1085;&#1072;&#1103;%20&#1075;&#1088;&#1072;&#1092;&#1080;&#1082;&#1072;_%20&#1051;&#1072;&#1073;&#1086;&#1088;&#1072;&#1090;&#1086;&#1088;&#1085;&#1099;&#1077;%20&#1088;&#1072;&#1073;&#1086;&#1090;&#1099;.mht!http://khpi-iip.mipk.kharkiv.edu/library/graph/lab/2/img/09_35.jpg" TargetMode="External"/><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image" Target="media/image114.jpeg"/><Relationship Id="rId180" Type="http://schemas.openxmlformats.org/officeDocument/2006/relationships/footer" Target="footer2.xml"/><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29.png"/><Relationship Id="rId109" Type="http://schemas.openxmlformats.org/officeDocument/2006/relationships/image" Target="http://render.ru/images/uploads/Image/Tutor/all/502/image014.jpg" TargetMode="External"/><Relationship Id="rId34" Type="http://schemas.openxmlformats.org/officeDocument/2006/relationships/image" Target="media/image26.png"/><Relationship Id="rId50" Type="http://schemas.openxmlformats.org/officeDocument/2006/relationships/image" Target="media/image35.jpeg"/><Relationship Id="rId55" Type="http://schemas.openxmlformats.org/officeDocument/2006/relationships/image" Target="media/image40.jpeg"/><Relationship Id="rId76" Type="http://schemas.openxmlformats.org/officeDocument/2006/relationships/image" Target="media/image61.jpeg"/><Relationship Id="rId97" Type="http://schemas.openxmlformats.org/officeDocument/2006/relationships/image" Target="http://www.interface.ru/iarticle/img/9619_9.jpg" TargetMode="External"/><Relationship Id="rId104" Type="http://schemas.openxmlformats.org/officeDocument/2006/relationships/image" Target="media/image76.jpeg"/><Relationship Id="rId120" Type="http://schemas.openxmlformats.org/officeDocument/2006/relationships/image" Target="media/image84.jpeg"/><Relationship Id="rId125" Type="http://schemas.openxmlformats.org/officeDocument/2006/relationships/image" Target="http://render.ru/images/uploads/Image/Tutor/all/502/image030.jpg" TargetMode="External"/><Relationship Id="rId141" Type="http://schemas.openxmlformats.org/officeDocument/2006/relationships/image" Target="http://render.ru/images/uploads/Image/Tutor/all/502/image045.gif" TargetMode="External"/><Relationship Id="rId146" Type="http://schemas.openxmlformats.org/officeDocument/2006/relationships/image" Target="media/image97.jpeg"/><Relationship Id="rId167" Type="http://schemas.openxmlformats.org/officeDocument/2006/relationships/image" Target="media/image110.png"/><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image" Target="media/image70.png"/><Relationship Id="rId162" Type="http://schemas.openxmlformats.org/officeDocument/2006/relationships/image" Target="media/image105.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emf"/><Relationship Id="rId40" Type="http://schemas.openxmlformats.org/officeDocument/2006/relationships/oleObject" Target="embeddings/oleObject4.bin"/><Relationship Id="rId45" Type="http://schemas.openxmlformats.org/officeDocument/2006/relationships/image" Target="media/image32.png"/><Relationship Id="rId66" Type="http://schemas.openxmlformats.org/officeDocument/2006/relationships/image" Target="media/image51.jpeg"/><Relationship Id="rId87" Type="http://schemas.openxmlformats.org/officeDocument/2006/relationships/image" Target="http://www.interface.ru/iarticle/img/9619_4.gif" TargetMode="External"/><Relationship Id="rId110" Type="http://schemas.openxmlformats.org/officeDocument/2006/relationships/image" Target="media/image79.jpeg"/><Relationship Id="rId115" Type="http://schemas.openxmlformats.org/officeDocument/2006/relationships/image" Target="http://render.ru/images/uploads/Image/Tutor/all/502/image020.jpg" TargetMode="External"/><Relationship Id="rId131" Type="http://schemas.openxmlformats.org/officeDocument/2006/relationships/image" Target="http://render.ru/images/uploads/Image/Tutor/all/502/image036.jpg" TargetMode="External"/><Relationship Id="rId136" Type="http://schemas.openxmlformats.org/officeDocument/2006/relationships/image" Target="media/image92.jpeg"/><Relationship Id="rId157" Type="http://schemas.openxmlformats.org/officeDocument/2006/relationships/image" Target="http://render.ru/images/uploads/Image/Tutor/all/502/image061.jpg" TargetMode="External"/><Relationship Id="rId178" Type="http://schemas.openxmlformats.org/officeDocument/2006/relationships/header" Target="header1.xml"/><Relationship Id="rId61" Type="http://schemas.openxmlformats.org/officeDocument/2006/relationships/image" Target="media/image46.jpeg"/><Relationship Id="rId82" Type="http://schemas.openxmlformats.org/officeDocument/2006/relationships/image" Target="media/image65.png"/><Relationship Id="rId152" Type="http://schemas.openxmlformats.org/officeDocument/2006/relationships/image" Target="media/image100.jpeg"/><Relationship Id="rId173" Type="http://schemas.openxmlformats.org/officeDocument/2006/relationships/image" Target="mhtml:file://D:\&#1052;&#1072;&#1081;&#1088;&#1072;\&#1050;&#1055;&#1050;\&#1043;&#1088;&#1072;&#1092;&#1080;&#1082;&#1072;\&#1050;&#1086;&#1084;&#1087;&#1100;&#1102;&#1090;&#1077;&#1088;&#1085;&#1072;&#1103;%20&#1075;&#1088;&#1072;&#1092;&#1080;&#1082;&#1072;_%20&#1051;&#1072;&#1073;&#1086;&#1088;&#1072;&#1090;&#1086;&#1088;&#1085;&#1099;&#1077;%20&#1088;&#1072;&#1073;&#1086;&#1090;&#1099;.mht!http://khpi-iip.mipk.kharkiv.edu/library/graph/lab/2/img/09_33.jpg" TargetMode="External"/><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oleObject" Target="embeddings/oleObject2.bin"/><Relationship Id="rId56" Type="http://schemas.openxmlformats.org/officeDocument/2006/relationships/image" Target="media/image41.jpeg"/><Relationship Id="rId77" Type="http://schemas.openxmlformats.org/officeDocument/2006/relationships/hyperlink" Target="http://www.google.ru/imgres?imgurl=http://www.palimira.ru/images/stories/odnostoronnyaya-mahrovaya-tkan.jpg&amp;imgrefurl=http://www.palimira.ru/machrovaya-tkan.html&amp;h=336&amp;w=448&amp;sz=73&amp;tbnid=YzYqy87su9E9wM:&amp;tbnh=92&amp;tbnw=122&amp;prev=/search?q=%D0%BC%D0%B0%D1%85%D1%80%D0%BE%D0%B2%D1%8B%D0%B5+%D1%82%D0%BA%D0%B0%D0%BD%D0%B8&amp;tbm=isch&amp;tbo=u&amp;zoom=1&amp;q=%D0%BC%D0%B0%D1%85%D1%80%D0%BE%D0%B2%D1%8B%D0%B5+%D1%82%D0%BA%D0%B0%D0%BD%D0%B8&amp;usg=__0p5Mo2DeS8q-V-J_YZiBSOh1v50=&amp;docid=cya9WZ5vCt5bzM&amp;hl=ru&amp;sa=X&amp;ei=3p97UZCGIOLI4ASF5IDYDA&amp;sqi=2&amp;ved=0CEEQ9QEwAg&amp;dur=2532" TargetMode="External"/><Relationship Id="rId100" Type="http://schemas.openxmlformats.org/officeDocument/2006/relationships/image" Target="media/image74.jpeg"/><Relationship Id="rId105" Type="http://schemas.openxmlformats.org/officeDocument/2006/relationships/image" Target="http://render.ru/images/uploads/Image/Tutor/all/502/image010.jpg" TargetMode="External"/><Relationship Id="rId126" Type="http://schemas.openxmlformats.org/officeDocument/2006/relationships/image" Target="media/image87.jpeg"/><Relationship Id="rId147" Type="http://schemas.openxmlformats.org/officeDocument/2006/relationships/image" Target="http://render.ru/images/uploads/Image/Tutor/all/502/image051.jpg" TargetMode="External"/><Relationship Id="rId168" Type="http://schemas.openxmlformats.org/officeDocument/2006/relationships/image" Target="media/image111.png"/><Relationship Id="rId8" Type="http://schemas.openxmlformats.org/officeDocument/2006/relationships/image" Target="media/image1.jpeg"/><Relationship Id="rId51" Type="http://schemas.openxmlformats.org/officeDocument/2006/relationships/image" Target="media/image36.jpeg"/><Relationship Id="rId72" Type="http://schemas.openxmlformats.org/officeDocument/2006/relationships/image" Target="media/image57.jpeg"/><Relationship Id="rId93" Type="http://schemas.openxmlformats.org/officeDocument/2006/relationships/image" Target="http://www.interface.ru/iarticle/img/9619_7.gif" TargetMode="External"/><Relationship Id="rId98" Type="http://schemas.openxmlformats.org/officeDocument/2006/relationships/image" Target="media/image73.png"/><Relationship Id="rId121" Type="http://schemas.openxmlformats.org/officeDocument/2006/relationships/image" Target="http://render.ru/images/uploads/Image/Tutor/all/502/image026.jpg" TargetMode="External"/><Relationship Id="rId142" Type="http://schemas.openxmlformats.org/officeDocument/2006/relationships/image" Target="media/image95.jpeg"/><Relationship Id="rId163" Type="http://schemas.openxmlformats.org/officeDocument/2006/relationships/image" Target="media/image106.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oleObject" Target="embeddings/oleObject7.bin"/><Relationship Id="rId67" Type="http://schemas.openxmlformats.org/officeDocument/2006/relationships/image" Target="media/image52.jpeg"/><Relationship Id="rId116" Type="http://schemas.openxmlformats.org/officeDocument/2006/relationships/image" Target="media/image82.jpeg"/><Relationship Id="rId137" Type="http://schemas.openxmlformats.org/officeDocument/2006/relationships/image" Target="http://render.ru/images/uploads/Image/Tutor/all/502/image042.jpg" TargetMode="External"/><Relationship Id="rId158" Type="http://schemas.openxmlformats.org/officeDocument/2006/relationships/image" Target="media/image103.jpeg"/><Relationship Id="rId20" Type="http://schemas.openxmlformats.org/officeDocument/2006/relationships/image" Target="media/image13.jpeg"/><Relationship Id="rId41" Type="http://schemas.openxmlformats.org/officeDocument/2006/relationships/image" Target="media/image30.png"/><Relationship Id="rId62" Type="http://schemas.openxmlformats.org/officeDocument/2006/relationships/image" Target="media/image47.jpeg"/><Relationship Id="rId83" Type="http://schemas.openxmlformats.org/officeDocument/2006/relationships/image" Target="http://www.interface.ru/iarticle/img/9619_2.gif" TargetMode="External"/><Relationship Id="rId88" Type="http://schemas.openxmlformats.org/officeDocument/2006/relationships/image" Target="media/image68.png"/><Relationship Id="rId111" Type="http://schemas.openxmlformats.org/officeDocument/2006/relationships/image" Target="http://render.ru/images/uploads/Image/Tutor/all/502/image016.jpg" TargetMode="External"/><Relationship Id="rId132" Type="http://schemas.openxmlformats.org/officeDocument/2006/relationships/image" Target="media/image90.jpeg"/><Relationship Id="rId153" Type="http://schemas.openxmlformats.org/officeDocument/2006/relationships/image" Target="http://render.ru/images/uploads/Image/Tutor/all/502/image057.jpg" TargetMode="External"/><Relationship Id="rId174" Type="http://schemas.openxmlformats.org/officeDocument/2006/relationships/image" Target="media/image115.jpeg"/><Relationship Id="rId179" Type="http://schemas.openxmlformats.org/officeDocument/2006/relationships/footer" Target="footer1.xml"/><Relationship Id="rId15" Type="http://schemas.openxmlformats.org/officeDocument/2006/relationships/image" Target="media/image8.jpeg"/><Relationship Id="rId36" Type="http://schemas.openxmlformats.org/officeDocument/2006/relationships/image" Target="media/image27.png"/><Relationship Id="rId57" Type="http://schemas.openxmlformats.org/officeDocument/2006/relationships/image" Target="media/image42.jpeg"/><Relationship Id="rId106" Type="http://schemas.openxmlformats.org/officeDocument/2006/relationships/image" Target="media/image77.jpeg"/><Relationship Id="rId127" Type="http://schemas.openxmlformats.org/officeDocument/2006/relationships/image" Target="http://render.ru/images/uploads/Image/Tutor/all/502/image032.jpg" TargetMode="External"/><Relationship Id="rId10" Type="http://schemas.openxmlformats.org/officeDocument/2006/relationships/image" Target="media/image3.jpeg"/><Relationship Id="rId31" Type="http://schemas.openxmlformats.org/officeDocument/2006/relationships/image" Target="media/image24.emf"/><Relationship Id="rId52" Type="http://schemas.openxmlformats.org/officeDocument/2006/relationships/image" Target="media/image37.jpeg"/><Relationship Id="rId73" Type="http://schemas.openxmlformats.org/officeDocument/2006/relationships/image" Target="media/image58.jpeg"/><Relationship Id="rId78" Type="http://schemas.openxmlformats.org/officeDocument/2006/relationships/image" Target="media/image62.jpeg"/><Relationship Id="rId94" Type="http://schemas.openxmlformats.org/officeDocument/2006/relationships/image" Target="media/image71.png"/><Relationship Id="rId99" Type="http://schemas.openxmlformats.org/officeDocument/2006/relationships/image" Target="http://render.ru/images/uploads/Image/Tutor/all/502/image005.gif" TargetMode="External"/><Relationship Id="rId101" Type="http://schemas.openxmlformats.org/officeDocument/2006/relationships/image" Target="http://render.ru/images/uploads/Image/Tutor/all/502/image007.jpg" TargetMode="External"/><Relationship Id="rId122" Type="http://schemas.openxmlformats.org/officeDocument/2006/relationships/image" Target="media/image85.jpeg"/><Relationship Id="rId143" Type="http://schemas.openxmlformats.org/officeDocument/2006/relationships/image" Target="http://render.ru/images/uploads/Image/Tutor/all/502/image047.jpg" TargetMode="External"/><Relationship Id="rId148" Type="http://schemas.openxmlformats.org/officeDocument/2006/relationships/image" Target="media/image98.jpeg"/><Relationship Id="rId164" Type="http://schemas.openxmlformats.org/officeDocument/2006/relationships/image" Target="media/image107.jpeg"/><Relationship Id="rId169" Type="http://schemas.openxmlformats.org/officeDocument/2006/relationships/image" Target="media/image1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7B2FE2-DAE6-464A-93E1-41D836C428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44</Pages>
  <Words>12577</Words>
  <Characters>71695</Characters>
  <Application>Microsoft Office Word</Application>
  <DocSecurity>0</DocSecurity>
  <Lines>597</Lines>
  <Paragraphs>168</Paragraphs>
  <ScaleCrop>false</ScaleCrop>
  <HeadingPairs>
    <vt:vector size="2" baseType="variant">
      <vt:variant>
        <vt:lpstr>Название</vt:lpstr>
      </vt:variant>
      <vt:variant>
        <vt:i4>1</vt:i4>
      </vt:variant>
    </vt:vector>
  </HeadingPairs>
  <TitlesOfParts>
    <vt:vector size="1" baseType="lpstr">
      <vt:lpstr>6</vt:lpstr>
    </vt:vector>
  </TitlesOfParts>
  <Company>Организация</Company>
  <LinksUpToDate>false</LinksUpToDate>
  <CharactersWithSpaces>84104</CharactersWithSpaces>
  <SharedDoc>false</SharedDoc>
  <HLinks>
    <vt:vector size="288" baseType="variant">
      <vt:variant>
        <vt:i4>4128808</vt:i4>
      </vt:variant>
      <vt:variant>
        <vt:i4>21</vt:i4>
      </vt:variant>
      <vt:variant>
        <vt:i4>0</vt:i4>
      </vt:variant>
      <vt:variant>
        <vt:i4>5</vt:i4>
      </vt:variant>
      <vt:variant>
        <vt:lpwstr>http://www.google.ru/imgres?imgurl=http://www.palimira.ru/images/stories/odnostoronnyaya-mahrovaya-tkan.jpg&amp;imgrefurl=http://www.palimira.ru/machrovaya-tkan.html&amp;h=336&amp;w=448&amp;sz=73&amp;tbnid=YzYqy87su9E9wM:&amp;tbnh=92&amp;tbnw=122&amp;prev=/search%3Fq%3D%25D0%25BC%25D0%25B0%25D1%2585%25D1%2580%25D0%25BE%25D0%25B2%25D1%258B%25D0%25B5%2B%25D1%2582%25D0%25BA%25D0%25B0%25D0%25BD%25D0%25B8%26tbm%3Disch%26tbo%3Du&amp;zoom=1&amp;q=%D0%BC%D0%B0%D1%85%D1%80%D0%BE%D0%B2%D1%8B%D0%B5+%D1%82%D0%BA%D0%B0%D0%BD%D0%B8&amp;usg=__0p5Mo2DeS8q-V-J_YZiBSOh1v50=&amp;docid=cya9WZ5vCt5bzM&amp;hl=ru&amp;sa=X&amp;ei=3p97UZCGIOLI4ASF5IDYDA&amp;sqi=2&amp;ved=0CEEQ9QEwAg&amp;dur=2532</vt:lpwstr>
      </vt:variant>
      <vt:variant>
        <vt:lpwstr/>
      </vt:variant>
      <vt:variant>
        <vt:i4>1048623</vt:i4>
      </vt:variant>
      <vt:variant>
        <vt:i4>169204</vt:i4>
      </vt:variant>
      <vt:variant>
        <vt:i4>1076</vt:i4>
      </vt:variant>
      <vt:variant>
        <vt:i4>1</vt:i4>
      </vt:variant>
      <vt:variant>
        <vt:lpwstr>http://www.interface.ru/iarticle/img/9619_1.gif</vt:lpwstr>
      </vt:variant>
      <vt:variant>
        <vt:lpwstr/>
      </vt:variant>
      <vt:variant>
        <vt:i4>1048620</vt:i4>
      </vt:variant>
      <vt:variant>
        <vt:i4>169444</vt:i4>
      </vt:variant>
      <vt:variant>
        <vt:i4>1077</vt:i4>
      </vt:variant>
      <vt:variant>
        <vt:i4>1</vt:i4>
      </vt:variant>
      <vt:variant>
        <vt:lpwstr>http://www.interface.ru/iarticle/img/9619_2.gif</vt:lpwstr>
      </vt:variant>
      <vt:variant>
        <vt:lpwstr/>
      </vt:variant>
      <vt:variant>
        <vt:i4>1048621</vt:i4>
      </vt:variant>
      <vt:variant>
        <vt:i4>169784</vt:i4>
      </vt:variant>
      <vt:variant>
        <vt:i4>1078</vt:i4>
      </vt:variant>
      <vt:variant>
        <vt:i4>1</vt:i4>
      </vt:variant>
      <vt:variant>
        <vt:lpwstr>http://www.interface.ru/iarticle/img/9619_3.gif</vt:lpwstr>
      </vt:variant>
      <vt:variant>
        <vt:lpwstr/>
      </vt:variant>
      <vt:variant>
        <vt:i4>1048618</vt:i4>
      </vt:variant>
      <vt:variant>
        <vt:i4>170050</vt:i4>
      </vt:variant>
      <vt:variant>
        <vt:i4>1079</vt:i4>
      </vt:variant>
      <vt:variant>
        <vt:i4>1</vt:i4>
      </vt:variant>
      <vt:variant>
        <vt:lpwstr>http://www.interface.ru/iarticle/img/9619_4.gif</vt:lpwstr>
      </vt:variant>
      <vt:variant>
        <vt:lpwstr/>
      </vt:variant>
      <vt:variant>
        <vt:i4>1048619</vt:i4>
      </vt:variant>
      <vt:variant>
        <vt:i4>170426</vt:i4>
      </vt:variant>
      <vt:variant>
        <vt:i4>1080</vt:i4>
      </vt:variant>
      <vt:variant>
        <vt:i4>1</vt:i4>
      </vt:variant>
      <vt:variant>
        <vt:lpwstr>http://www.interface.ru/iarticle/img/9619_5.gif</vt:lpwstr>
      </vt:variant>
      <vt:variant>
        <vt:lpwstr/>
      </vt:variant>
      <vt:variant>
        <vt:i4>1048616</vt:i4>
      </vt:variant>
      <vt:variant>
        <vt:i4>170764</vt:i4>
      </vt:variant>
      <vt:variant>
        <vt:i4>1081</vt:i4>
      </vt:variant>
      <vt:variant>
        <vt:i4>1</vt:i4>
      </vt:variant>
      <vt:variant>
        <vt:lpwstr>http://www.interface.ru/iarticle/img/9619_6.gif</vt:lpwstr>
      </vt:variant>
      <vt:variant>
        <vt:lpwstr/>
      </vt:variant>
      <vt:variant>
        <vt:i4>1048617</vt:i4>
      </vt:variant>
      <vt:variant>
        <vt:i4>170942</vt:i4>
      </vt:variant>
      <vt:variant>
        <vt:i4>1082</vt:i4>
      </vt:variant>
      <vt:variant>
        <vt:i4>1</vt:i4>
      </vt:variant>
      <vt:variant>
        <vt:lpwstr>http://www.interface.ru/iarticle/img/9619_7.gif</vt:lpwstr>
      </vt:variant>
      <vt:variant>
        <vt:lpwstr/>
      </vt:variant>
      <vt:variant>
        <vt:i4>1048614</vt:i4>
      </vt:variant>
      <vt:variant>
        <vt:i4>171328</vt:i4>
      </vt:variant>
      <vt:variant>
        <vt:i4>1083</vt:i4>
      </vt:variant>
      <vt:variant>
        <vt:i4>1</vt:i4>
      </vt:variant>
      <vt:variant>
        <vt:lpwstr>http://www.interface.ru/iarticle/img/9619_8.gif</vt:lpwstr>
      </vt:variant>
      <vt:variant>
        <vt:lpwstr/>
      </vt:variant>
      <vt:variant>
        <vt:i4>589866</vt:i4>
      </vt:variant>
      <vt:variant>
        <vt:i4>171506</vt:i4>
      </vt:variant>
      <vt:variant>
        <vt:i4>1084</vt:i4>
      </vt:variant>
      <vt:variant>
        <vt:i4>1</vt:i4>
      </vt:variant>
      <vt:variant>
        <vt:lpwstr>http://www.interface.ru/iarticle/img/9619_9.jpg</vt:lpwstr>
      </vt:variant>
      <vt:variant>
        <vt:lpwstr/>
      </vt:variant>
      <vt:variant>
        <vt:i4>6094938</vt:i4>
      </vt:variant>
      <vt:variant>
        <vt:i4>172546</vt:i4>
      </vt:variant>
      <vt:variant>
        <vt:i4>1085</vt:i4>
      </vt:variant>
      <vt:variant>
        <vt:i4>1</vt:i4>
      </vt:variant>
      <vt:variant>
        <vt:lpwstr>http://render.ru/images/uploads/Image/Tutor/all/502/image005.gif</vt:lpwstr>
      </vt:variant>
      <vt:variant>
        <vt:lpwstr/>
      </vt:variant>
      <vt:variant>
        <vt:i4>5439555</vt:i4>
      </vt:variant>
      <vt:variant>
        <vt:i4>173062</vt:i4>
      </vt:variant>
      <vt:variant>
        <vt:i4>1086</vt:i4>
      </vt:variant>
      <vt:variant>
        <vt:i4>1</vt:i4>
      </vt:variant>
      <vt:variant>
        <vt:lpwstr>http://render.ru/images/uploads/Image/Tutor/all/502/image007.jpg</vt:lpwstr>
      </vt:variant>
      <vt:variant>
        <vt:lpwstr/>
      </vt:variant>
      <vt:variant>
        <vt:i4>5242970</vt:i4>
      </vt:variant>
      <vt:variant>
        <vt:i4>173274</vt:i4>
      </vt:variant>
      <vt:variant>
        <vt:i4>1087</vt:i4>
      </vt:variant>
      <vt:variant>
        <vt:i4>1</vt:i4>
      </vt:variant>
      <vt:variant>
        <vt:lpwstr>http://render.ru/images/uploads/Image/Tutor/all/502/image008.gif</vt:lpwstr>
      </vt:variant>
      <vt:variant>
        <vt:lpwstr/>
      </vt:variant>
      <vt:variant>
        <vt:i4>5505090</vt:i4>
      </vt:variant>
      <vt:variant>
        <vt:i4>173742</vt:i4>
      </vt:variant>
      <vt:variant>
        <vt:i4>1088</vt:i4>
      </vt:variant>
      <vt:variant>
        <vt:i4>1</vt:i4>
      </vt:variant>
      <vt:variant>
        <vt:lpwstr>http://render.ru/images/uploads/Image/Tutor/all/502/image010.jpg</vt:lpwstr>
      </vt:variant>
      <vt:variant>
        <vt:lpwstr/>
      </vt:variant>
      <vt:variant>
        <vt:i4>5636162</vt:i4>
      </vt:variant>
      <vt:variant>
        <vt:i4>173954</vt:i4>
      </vt:variant>
      <vt:variant>
        <vt:i4>1089</vt:i4>
      </vt:variant>
      <vt:variant>
        <vt:i4>1</vt:i4>
      </vt:variant>
      <vt:variant>
        <vt:lpwstr>http://render.ru/images/uploads/Image/Tutor/all/502/image012.jpg</vt:lpwstr>
      </vt:variant>
      <vt:variant>
        <vt:lpwstr/>
      </vt:variant>
      <vt:variant>
        <vt:i4>5242946</vt:i4>
      </vt:variant>
      <vt:variant>
        <vt:i4>174272</vt:i4>
      </vt:variant>
      <vt:variant>
        <vt:i4>1090</vt:i4>
      </vt:variant>
      <vt:variant>
        <vt:i4>1</vt:i4>
      </vt:variant>
      <vt:variant>
        <vt:lpwstr>http://render.ru/images/uploads/Image/Tutor/all/502/image014.jpg</vt:lpwstr>
      </vt:variant>
      <vt:variant>
        <vt:lpwstr/>
      </vt:variant>
      <vt:variant>
        <vt:i4>5374018</vt:i4>
      </vt:variant>
      <vt:variant>
        <vt:i4>174586</vt:i4>
      </vt:variant>
      <vt:variant>
        <vt:i4>1091</vt:i4>
      </vt:variant>
      <vt:variant>
        <vt:i4>1</vt:i4>
      </vt:variant>
      <vt:variant>
        <vt:lpwstr>http://render.ru/images/uploads/Image/Tutor/all/502/image016.jpg</vt:lpwstr>
      </vt:variant>
      <vt:variant>
        <vt:lpwstr/>
      </vt:variant>
      <vt:variant>
        <vt:i4>6029378</vt:i4>
      </vt:variant>
      <vt:variant>
        <vt:i4>174798</vt:i4>
      </vt:variant>
      <vt:variant>
        <vt:i4>1092</vt:i4>
      </vt:variant>
      <vt:variant>
        <vt:i4>1</vt:i4>
      </vt:variant>
      <vt:variant>
        <vt:lpwstr>http://render.ru/images/uploads/Image/Tutor/all/502/image018.jpg</vt:lpwstr>
      </vt:variant>
      <vt:variant>
        <vt:lpwstr/>
      </vt:variant>
      <vt:variant>
        <vt:i4>5505089</vt:i4>
      </vt:variant>
      <vt:variant>
        <vt:i4>175012</vt:i4>
      </vt:variant>
      <vt:variant>
        <vt:i4>1093</vt:i4>
      </vt:variant>
      <vt:variant>
        <vt:i4>1</vt:i4>
      </vt:variant>
      <vt:variant>
        <vt:lpwstr>http://render.ru/images/uploads/Image/Tutor/all/502/image020.jpg</vt:lpwstr>
      </vt:variant>
      <vt:variant>
        <vt:lpwstr/>
      </vt:variant>
      <vt:variant>
        <vt:i4>5636161</vt:i4>
      </vt:variant>
      <vt:variant>
        <vt:i4>175224</vt:i4>
      </vt:variant>
      <vt:variant>
        <vt:i4>1094</vt:i4>
      </vt:variant>
      <vt:variant>
        <vt:i4>1</vt:i4>
      </vt:variant>
      <vt:variant>
        <vt:lpwstr>http://render.ru/images/uploads/Image/Tutor/all/502/image022.jpg</vt:lpwstr>
      </vt:variant>
      <vt:variant>
        <vt:lpwstr/>
      </vt:variant>
      <vt:variant>
        <vt:i4>5439555</vt:i4>
      </vt:variant>
      <vt:variant>
        <vt:i4>175660</vt:i4>
      </vt:variant>
      <vt:variant>
        <vt:i4>1095</vt:i4>
      </vt:variant>
      <vt:variant>
        <vt:i4>1</vt:i4>
      </vt:variant>
      <vt:variant>
        <vt:lpwstr>http://render.ru/images/uploads/Image/Tutor/all/502/image007.jpg</vt:lpwstr>
      </vt:variant>
      <vt:variant>
        <vt:lpwstr/>
      </vt:variant>
      <vt:variant>
        <vt:i4>5242945</vt:i4>
      </vt:variant>
      <vt:variant>
        <vt:i4>175872</vt:i4>
      </vt:variant>
      <vt:variant>
        <vt:i4>1096</vt:i4>
      </vt:variant>
      <vt:variant>
        <vt:i4>1</vt:i4>
      </vt:variant>
      <vt:variant>
        <vt:lpwstr>http://render.ru/images/uploads/Image/Tutor/all/502/image024.jpg</vt:lpwstr>
      </vt:variant>
      <vt:variant>
        <vt:lpwstr/>
      </vt:variant>
      <vt:variant>
        <vt:i4>5374017</vt:i4>
      </vt:variant>
      <vt:variant>
        <vt:i4>176394</vt:i4>
      </vt:variant>
      <vt:variant>
        <vt:i4>1097</vt:i4>
      </vt:variant>
      <vt:variant>
        <vt:i4>1</vt:i4>
      </vt:variant>
      <vt:variant>
        <vt:lpwstr>http://render.ru/images/uploads/Image/Tutor/all/502/image026.jpg</vt:lpwstr>
      </vt:variant>
      <vt:variant>
        <vt:lpwstr/>
      </vt:variant>
      <vt:variant>
        <vt:i4>6029377</vt:i4>
      </vt:variant>
      <vt:variant>
        <vt:i4>176796</vt:i4>
      </vt:variant>
      <vt:variant>
        <vt:i4>1098</vt:i4>
      </vt:variant>
      <vt:variant>
        <vt:i4>1</vt:i4>
      </vt:variant>
      <vt:variant>
        <vt:lpwstr>http://render.ru/images/uploads/Image/Tutor/all/502/image028.jpg</vt:lpwstr>
      </vt:variant>
      <vt:variant>
        <vt:lpwstr/>
      </vt:variant>
      <vt:variant>
        <vt:i4>5505088</vt:i4>
      </vt:variant>
      <vt:variant>
        <vt:i4>177008</vt:i4>
      </vt:variant>
      <vt:variant>
        <vt:i4>1099</vt:i4>
      </vt:variant>
      <vt:variant>
        <vt:i4>1</vt:i4>
      </vt:variant>
      <vt:variant>
        <vt:lpwstr>http://render.ru/images/uploads/Image/Tutor/all/502/image030.jpg</vt:lpwstr>
      </vt:variant>
      <vt:variant>
        <vt:lpwstr/>
      </vt:variant>
      <vt:variant>
        <vt:i4>5636160</vt:i4>
      </vt:variant>
      <vt:variant>
        <vt:i4>177414</vt:i4>
      </vt:variant>
      <vt:variant>
        <vt:i4>1100</vt:i4>
      </vt:variant>
      <vt:variant>
        <vt:i4>1</vt:i4>
      </vt:variant>
      <vt:variant>
        <vt:lpwstr>http://render.ru/images/uploads/Image/Tutor/all/502/image032.jpg</vt:lpwstr>
      </vt:variant>
      <vt:variant>
        <vt:lpwstr/>
      </vt:variant>
      <vt:variant>
        <vt:i4>5242944</vt:i4>
      </vt:variant>
      <vt:variant>
        <vt:i4>177626</vt:i4>
      </vt:variant>
      <vt:variant>
        <vt:i4>1101</vt:i4>
      </vt:variant>
      <vt:variant>
        <vt:i4>1</vt:i4>
      </vt:variant>
      <vt:variant>
        <vt:lpwstr>http://render.ru/images/uploads/Image/Tutor/all/502/image034.jpg</vt:lpwstr>
      </vt:variant>
      <vt:variant>
        <vt:lpwstr/>
      </vt:variant>
      <vt:variant>
        <vt:i4>5374016</vt:i4>
      </vt:variant>
      <vt:variant>
        <vt:i4>177840</vt:i4>
      </vt:variant>
      <vt:variant>
        <vt:i4>1102</vt:i4>
      </vt:variant>
      <vt:variant>
        <vt:i4>1</vt:i4>
      </vt:variant>
      <vt:variant>
        <vt:lpwstr>http://render.ru/images/uploads/Image/Tutor/all/502/image036.jpg</vt:lpwstr>
      </vt:variant>
      <vt:variant>
        <vt:lpwstr/>
      </vt:variant>
      <vt:variant>
        <vt:i4>6029376</vt:i4>
      </vt:variant>
      <vt:variant>
        <vt:i4>178054</vt:i4>
      </vt:variant>
      <vt:variant>
        <vt:i4>1103</vt:i4>
      </vt:variant>
      <vt:variant>
        <vt:i4>1</vt:i4>
      </vt:variant>
      <vt:variant>
        <vt:lpwstr>http://render.ru/images/uploads/Image/Tutor/all/502/image038.jpg</vt:lpwstr>
      </vt:variant>
      <vt:variant>
        <vt:lpwstr/>
      </vt:variant>
      <vt:variant>
        <vt:i4>5505095</vt:i4>
      </vt:variant>
      <vt:variant>
        <vt:i4>178462</vt:i4>
      </vt:variant>
      <vt:variant>
        <vt:i4>1104</vt:i4>
      </vt:variant>
      <vt:variant>
        <vt:i4>1</vt:i4>
      </vt:variant>
      <vt:variant>
        <vt:lpwstr>http://render.ru/images/uploads/Image/Tutor/all/502/image040.jpg</vt:lpwstr>
      </vt:variant>
      <vt:variant>
        <vt:lpwstr/>
      </vt:variant>
      <vt:variant>
        <vt:i4>5636167</vt:i4>
      </vt:variant>
      <vt:variant>
        <vt:i4>178752</vt:i4>
      </vt:variant>
      <vt:variant>
        <vt:i4>1105</vt:i4>
      </vt:variant>
      <vt:variant>
        <vt:i4>1</vt:i4>
      </vt:variant>
      <vt:variant>
        <vt:lpwstr>http://render.ru/images/uploads/Image/Tutor/all/502/image042.jpg</vt:lpwstr>
      </vt:variant>
      <vt:variant>
        <vt:lpwstr/>
      </vt:variant>
      <vt:variant>
        <vt:i4>5242951</vt:i4>
      </vt:variant>
      <vt:variant>
        <vt:i4>179170</vt:i4>
      </vt:variant>
      <vt:variant>
        <vt:i4>1106</vt:i4>
      </vt:variant>
      <vt:variant>
        <vt:i4>1</vt:i4>
      </vt:variant>
      <vt:variant>
        <vt:lpwstr>http://render.ru/images/uploads/Image/Tutor/all/502/image044.jpg</vt:lpwstr>
      </vt:variant>
      <vt:variant>
        <vt:lpwstr/>
      </vt:variant>
      <vt:variant>
        <vt:i4>6094942</vt:i4>
      </vt:variant>
      <vt:variant>
        <vt:i4>179384</vt:i4>
      </vt:variant>
      <vt:variant>
        <vt:i4>1107</vt:i4>
      </vt:variant>
      <vt:variant>
        <vt:i4>1</vt:i4>
      </vt:variant>
      <vt:variant>
        <vt:lpwstr>http://render.ru/images/uploads/Image/Tutor/all/502/image045.gif</vt:lpwstr>
      </vt:variant>
      <vt:variant>
        <vt:lpwstr/>
      </vt:variant>
      <vt:variant>
        <vt:i4>5439559</vt:i4>
      </vt:variant>
      <vt:variant>
        <vt:i4>179598</vt:i4>
      </vt:variant>
      <vt:variant>
        <vt:i4>1108</vt:i4>
      </vt:variant>
      <vt:variant>
        <vt:i4>1</vt:i4>
      </vt:variant>
      <vt:variant>
        <vt:lpwstr>http://render.ru/images/uploads/Image/Tutor/all/502/image047.jpg</vt:lpwstr>
      </vt:variant>
      <vt:variant>
        <vt:lpwstr/>
      </vt:variant>
      <vt:variant>
        <vt:i4>6094919</vt:i4>
      </vt:variant>
      <vt:variant>
        <vt:i4>180110</vt:i4>
      </vt:variant>
      <vt:variant>
        <vt:i4>1109</vt:i4>
      </vt:variant>
      <vt:variant>
        <vt:i4>1</vt:i4>
      </vt:variant>
      <vt:variant>
        <vt:lpwstr>http://render.ru/images/uploads/Image/Tutor/all/502/image049.jpg</vt:lpwstr>
      </vt:variant>
      <vt:variant>
        <vt:lpwstr/>
      </vt:variant>
      <vt:variant>
        <vt:i4>5570630</vt:i4>
      </vt:variant>
      <vt:variant>
        <vt:i4>180322</vt:i4>
      </vt:variant>
      <vt:variant>
        <vt:i4>1110</vt:i4>
      </vt:variant>
      <vt:variant>
        <vt:i4>1</vt:i4>
      </vt:variant>
      <vt:variant>
        <vt:lpwstr>http://render.ru/images/uploads/Image/Tutor/all/502/image051.jpg</vt:lpwstr>
      </vt:variant>
      <vt:variant>
        <vt:lpwstr/>
      </vt:variant>
      <vt:variant>
        <vt:i4>5701702</vt:i4>
      </vt:variant>
      <vt:variant>
        <vt:i4>180634</vt:i4>
      </vt:variant>
      <vt:variant>
        <vt:i4>1111</vt:i4>
      </vt:variant>
      <vt:variant>
        <vt:i4>1</vt:i4>
      </vt:variant>
      <vt:variant>
        <vt:lpwstr>http://render.ru/images/uploads/Image/Tutor/all/502/image053.jpg</vt:lpwstr>
      </vt:variant>
      <vt:variant>
        <vt:lpwstr/>
      </vt:variant>
      <vt:variant>
        <vt:i4>5308486</vt:i4>
      </vt:variant>
      <vt:variant>
        <vt:i4>180846</vt:i4>
      </vt:variant>
      <vt:variant>
        <vt:i4>1112</vt:i4>
      </vt:variant>
      <vt:variant>
        <vt:i4>1</vt:i4>
      </vt:variant>
      <vt:variant>
        <vt:lpwstr>http://render.ru/images/uploads/Image/Tutor/all/502/image055.jpg</vt:lpwstr>
      </vt:variant>
      <vt:variant>
        <vt:lpwstr/>
      </vt:variant>
      <vt:variant>
        <vt:i4>5439558</vt:i4>
      </vt:variant>
      <vt:variant>
        <vt:i4>181202</vt:i4>
      </vt:variant>
      <vt:variant>
        <vt:i4>1113</vt:i4>
      </vt:variant>
      <vt:variant>
        <vt:i4>1</vt:i4>
      </vt:variant>
      <vt:variant>
        <vt:lpwstr>http://render.ru/images/uploads/Image/Tutor/all/502/image057.jpg</vt:lpwstr>
      </vt:variant>
      <vt:variant>
        <vt:lpwstr/>
      </vt:variant>
      <vt:variant>
        <vt:i4>6094918</vt:i4>
      </vt:variant>
      <vt:variant>
        <vt:i4>181528</vt:i4>
      </vt:variant>
      <vt:variant>
        <vt:i4>1114</vt:i4>
      </vt:variant>
      <vt:variant>
        <vt:i4>1</vt:i4>
      </vt:variant>
      <vt:variant>
        <vt:lpwstr>http://render.ru/images/uploads/Image/Tutor/all/502/image059.jpg</vt:lpwstr>
      </vt:variant>
      <vt:variant>
        <vt:lpwstr/>
      </vt:variant>
      <vt:variant>
        <vt:i4>5570629</vt:i4>
      </vt:variant>
      <vt:variant>
        <vt:i4>182158</vt:i4>
      </vt:variant>
      <vt:variant>
        <vt:i4>1115</vt:i4>
      </vt:variant>
      <vt:variant>
        <vt:i4>1</vt:i4>
      </vt:variant>
      <vt:variant>
        <vt:lpwstr>http://render.ru/images/uploads/Image/Tutor/all/502/image061.jpg</vt:lpwstr>
      </vt:variant>
      <vt:variant>
        <vt:lpwstr/>
      </vt:variant>
      <vt:variant>
        <vt:i4>5701701</vt:i4>
      </vt:variant>
      <vt:variant>
        <vt:i4>182370</vt:i4>
      </vt:variant>
      <vt:variant>
        <vt:i4>1116</vt:i4>
      </vt:variant>
      <vt:variant>
        <vt:i4>1</vt:i4>
      </vt:variant>
      <vt:variant>
        <vt:lpwstr>http://render.ru/images/uploads/Image/Tutor/all/502/image063.jpg</vt:lpwstr>
      </vt:variant>
      <vt:variant>
        <vt:lpwstr/>
      </vt:variant>
      <vt:variant>
        <vt:i4>5308485</vt:i4>
      </vt:variant>
      <vt:variant>
        <vt:i4>182582</vt:i4>
      </vt:variant>
      <vt:variant>
        <vt:i4>1117</vt:i4>
      </vt:variant>
      <vt:variant>
        <vt:i4>1</vt:i4>
      </vt:variant>
      <vt:variant>
        <vt:lpwstr>http://render.ru/images/uploads/Image/Tutor/all/502/image065.jpg</vt:lpwstr>
      </vt:variant>
      <vt:variant>
        <vt:lpwstr/>
      </vt:variant>
      <vt:variant>
        <vt:i4>67437618</vt:i4>
      </vt:variant>
      <vt:variant>
        <vt:i4>191116</vt:i4>
      </vt:variant>
      <vt:variant>
        <vt:i4>1126</vt:i4>
      </vt:variant>
      <vt:variant>
        <vt:i4>1</vt:i4>
      </vt:variant>
      <vt:variant>
        <vt:lpwstr>mhtml:file://D:\Майра\КПК\Графика\Компьютерная%20графика_%20Лабораторные%20работы.mht!http://khpi-iip.mipk.kharkiv.edu/library/graph/lab/2/img/09_31.jpg</vt:lpwstr>
      </vt:variant>
      <vt:variant>
        <vt:lpwstr/>
      </vt:variant>
      <vt:variant>
        <vt:i4>67437618</vt:i4>
      </vt:variant>
      <vt:variant>
        <vt:i4>191550</vt:i4>
      </vt:variant>
      <vt:variant>
        <vt:i4>1127</vt:i4>
      </vt:variant>
      <vt:variant>
        <vt:i4>1</vt:i4>
      </vt:variant>
      <vt:variant>
        <vt:lpwstr>mhtml:file://D:\Майра\КПК\Графика\Компьютерная%20графика_%20Лабораторные%20работы.mht!http://khpi-iip.mipk.kharkiv.edu/library/graph/lab/2/img/09_31.jpg</vt:lpwstr>
      </vt:variant>
      <vt:variant>
        <vt:lpwstr/>
      </vt:variant>
      <vt:variant>
        <vt:i4>67568690</vt:i4>
      </vt:variant>
      <vt:variant>
        <vt:i4>192904</vt:i4>
      </vt:variant>
      <vt:variant>
        <vt:i4>1128</vt:i4>
      </vt:variant>
      <vt:variant>
        <vt:i4>1</vt:i4>
      </vt:variant>
      <vt:variant>
        <vt:lpwstr>mhtml:file://D:\Майра\КПК\Графика\Компьютерная%20графика_%20Лабораторные%20работы.mht!http://khpi-iip.mipk.kharkiv.edu/library/graph/lab/2/img/09_33.jpg</vt:lpwstr>
      </vt:variant>
      <vt:variant>
        <vt:lpwstr/>
      </vt:variant>
      <vt:variant>
        <vt:i4>67109938</vt:i4>
      </vt:variant>
      <vt:variant>
        <vt:i4>194176</vt:i4>
      </vt:variant>
      <vt:variant>
        <vt:i4>1129</vt:i4>
      </vt:variant>
      <vt:variant>
        <vt:i4>1</vt:i4>
      </vt:variant>
      <vt:variant>
        <vt:lpwstr>mhtml:file://D:\Майра\КПК\Графика\Компьютерная%20графика_%20Лабораторные%20работы.mht!http://khpi-iip.mipk.kharkiv.edu/library/graph/lab/2/img/09_34.jpg</vt:lpwstr>
      </vt:variant>
      <vt:variant>
        <vt:lpwstr/>
      </vt:variant>
      <vt:variant>
        <vt:i4>67175474</vt:i4>
      </vt:variant>
      <vt:variant>
        <vt:i4>195508</vt:i4>
      </vt:variant>
      <vt:variant>
        <vt:i4>1130</vt:i4>
      </vt:variant>
      <vt:variant>
        <vt:i4>1</vt:i4>
      </vt:variant>
      <vt:variant>
        <vt:lpwstr>mhtml:file://D:\Майра\КПК\Графика\Компьютерная%20графика_%20Лабораторные%20работы.mht!http://khpi-iip.mipk.kharkiv.edu/library/graph/lab/2/img/09_35.jpg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6</dc:title>
  <dc:creator>Customer</dc:creator>
  <cp:lastModifiedBy>Admin</cp:lastModifiedBy>
  <cp:revision>19</cp:revision>
  <cp:lastPrinted>2018-06-26T07:27:00Z</cp:lastPrinted>
  <dcterms:created xsi:type="dcterms:W3CDTF">2021-05-11T05:00:00Z</dcterms:created>
  <dcterms:modified xsi:type="dcterms:W3CDTF">2014-07-01T19:11:00Z</dcterms:modified>
</cp:coreProperties>
</file>